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b43a" w14:textId="e39b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27 февраля 2023 года № 49. Зарегистрирован в Министерстве юстиции Республики Казахстан 28 февраля 2023 года № 31965. Срок действия приказа - с 1 марта 2023 года по 31 декабря 2023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с 01.03.2023 по 31.12.2023 (</w:t>
      </w:r>
      <w:r>
        <w:rPr>
          <w:rFonts w:ascii="Times New Roman"/>
          <w:b w:val="false"/>
          <w:i w:val="false"/>
          <w:color w:val="ff0000"/>
          <w:sz w:val="28"/>
        </w:rPr>
        <w:t>п.4</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подпунктами 5),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а также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xml:space="preserve">
      "2)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 w:id="4"/>
    <w:p>
      <w:pPr>
        <w:spacing w:after="0"/>
        <w:ind w:left="0"/>
        <w:jc w:val="both"/>
      </w:pPr>
      <w:r>
        <w:rPr>
          <w:rFonts w:ascii="Times New Roman"/>
          <w:b w:val="false"/>
          <w:i w:val="false"/>
          <w:color w:val="000000"/>
          <w:sz w:val="28"/>
        </w:rPr>
        <w:t>
      дополнить подпунктом 3) следующего содержания:</w:t>
      </w:r>
    </w:p>
    <w:bookmarkEnd w:id="4"/>
    <w:bookmarkStart w:name="z12" w:id="5"/>
    <w:p>
      <w:pPr>
        <w:spacing w:after="0"/>
        <w:ind w:left="0"/>
        <w:jc w:val="both"/>
      </w:pPr>
      <w:r>
        <w:rPr>
          <w:rFonts w:ascii="Times New Roman"/>
          <w:b w:val="false"/>
          <w:i w:val="false"/>
          <w:color w:val="000000"/>
          <w:sz w:val="28"/>
        </w:rPr>
        <w:t>
      "3)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в Агентстве Республики Казахстан по делам государственной службы, министерствах торговли и интеграции, индустрии и инфраструктурного развития Республики Казахстан, местных исполнительных органах Акмолинской области и города Шымкент, согласно приложению 2-1 к настоящему приказу.";</w:t>
      </w:r>
    </w:p>
    <w:bookmarkEnd w:id="5"/>
    <w:bookmarkStart w:name="z13" w:id="6"/>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2.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с 1 марта 2023 года по 31 декабря 2023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Аким города Шымкент</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Аким Акмолинской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27 февраля 2023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26" w:id="16"/>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16"/>
    <w:bookmarkStart w:name="z27" w:id="17"/>
    <w:p>
      <w:pPr>
        <w:spacing w:after="0"/>
        <w:ind w:left="0"/>
        <w:jc w:val="left"/>
      </w:pPr>
      <w:r>
        <w:rPr>
          <w:rFonts w:ascii="Times New Roman"/>
          <w:b/>
          <w:i w:val="false"/>
          <w:color w:val="000000"/>
        </w:rPr>
        <w:t xml:space="preserve"> Глава 1. Общие положения</w:t>
      </w:r>
    </w:p>
    <w:bookmarkEnd w:id="17"/>
    <w:bookmarkStart w:name="z28" w:id="18"/>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в период с 1 марта 2023 года по 31 декабря 2023 года отбора и конкурса на занятие административной государственной должности корпуса "Б" в интегрированной информационной системе (далее – отбор) в Агентстве Республики Казахстан по делам государственной службы, министерствах торговли и интеграции, индустрии и инфраструктурного развития Республики Казахстан, местных исполнительных органах Акмолинской области и города Шымкент (далее – государственные органы) и разработаны в соответствии с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18"/>
    <w:bookmarkStart w:name="z29" w:id="19"/>
    <w:p>
      <w:pPr>
        <w:spacing w:after="0"/>
        <w:ind w:left="0"/>
        <w:jc w:val="both"/>
      </w:pPr>
      <w:r>
        <w:rPr>
          <w:rFonts w:ascii="Times New Roman"/>
          <w:b w:val="false"/>
          <w:i w:val="false"/>
          <w:color w:val="000000"/>
          <w:sz w:val="28"/>
        </w:rPr>
        <w:t>
      2. Отбор, проводимый на внешнем интернет-портале "eqyzmet.gov.kz" интегрированной информационной системы (далее – система) включает в себя этапы:</w:t>
      </w:r>
    </w:p>
    <w:bookmarkEnd w:id="19"/>
    <w:bookmarkStart w:name="z30" w:id="20"/>
    <w:p>
      <w:pPr>
        <w:spacing w:after="0"/>
        <w:ind w:left="0"/>
        <w:jc w:val="both"/>
      </w:pPr>
      <w:r>
        <w:rPr>
          <w:rFonts w:ascii="Times New Roman"/>
          <w:b w:val="false"/>
          <w:i w:val="false"/>
          <w:color w:val="000000"/>
          <w:sz w:val="28"/>
        </w:rPr>
        <w:t>
      1) оценку личных качеств;</w:t>
      </w:r>
    </w:p>
    <w:bookmarkEnd w:id="20"/>
    <w:bookmarkStart w:name="z31" w:id="21"/>
    <w:p>
      <w:pPr>
        <w:spacing w:after="0"/>
        <w:ind w:left="0"/>
        <w:jc w:val="both"/>
      </w:pPr>
      <w:r>
        <w:rPr>
          <w:rFonts w:ascii="Times New Roman"/>
          <w:b w:val="false"/>
          <w:i w:val="false"/>
          <w:color w:val="000000"/>
          <w:sz w:val="28"/>
        </w:rPr>
        <w:t>
      2) общий конкурс.</w:t>
      </w:r>
    </w:p>
    <w:bookmarkEnd w:id="21"/>
    <w:bookmarkStart w:name="z32" w:id="2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2"/>
    <w:bookmarkStart w:name="z33" w:id="23"/>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23"/>
    <w:bookmarkStart w:name="z34" w:id="24"/>
    <w:p>
      <w:pPr>
        <w:spacing w:after="0"/>
        <w:ind w:left="0"/>
        <w:jc w:val="both"/>
      </w:pPr>
      <w:r>
        <w:rPr>
          <w:rFonts w:ascii="Times New Roman"/>
          <w:b w:val="false"/>
          <w:i w:val="false"/>
          <w:color w:val="000000"/>
          <w:sz w:val="28"/>
        </w:rPr>
        <w:t>
      2) оценщик – эксперт, член конкурсной комиссии;</w:t>
      </w:r>
    </w:p>
    <w:bookmarkEnd w:id="24"/>
    <w:bookmarkStart w:name="z35" w:id="25"/>
    <w:p>
      <w:pPr>
        <w:spacing w:after="0"/>
        <w:ind w:left="0"/>
        <w:jc w:val="both"/>
      </w:pPr>
      <w:r>
        <w:rPr>
          <w:rFonts w:ascii="Times New Roman"/>
          <w:b w:val="false"/>
          <w:i w:val="false"/>
          <w:color w:val="000000"/>
          <w:sz w:val="28"/>
        </w:rPr>
        <w:t>
      3) прокторинг – процедура контроля и наблюдения за этапами конкурса с помощью функции автоматического контроля системы;</w:t>
      </w:r>
    </w:p>
    <w:bookmarkEnd w:id="25"/>
    <w:bookmarkStart w:name="z36" w:id="26"/>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26"/>
    <w:bookmarkStart w:name="z37" w:id="27"/>
    <w:p>
      <w:pPr>
        <w:spacing w:after="0"/>
        <w:ind w:left="0"/>
        <w:jc w:val="both"/>
      </w:pPr>
      <w:r>
        <w:rPr>
          <w:rFonts w:ascii="Times New Roman"/>
          <w:b w:val="false"/>
          <w:i w:val="false"/>
          <w:color w:val="000000"/>
          <w:sz w:val="28"/>
        </w:rPr>
        <w:t>
      5) непреодолимая сила –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27"/>
    <w:bookmarkStart w:name="z38" w:id="28"/>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28"/>
    <w:bookmarkStart w:name="z39" w:id="29"/>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29"/>
    <w:bookmarkStart w:name="z40" w:id="3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41" w:id="31"/>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31"/>
    <w:bookmarkStart w:name="z42" w:id="32"/>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Акционерное общество "Национальный центр управления персоналом государственной службы" (далее – Центр).</w:t>
      </w:r>
    </w:p>
    <w:bookmarkEnd w:id="32"/>
    <w:bookmarkStart w:name="z43" w:id="33"/>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33"/>
    <w:bookmarkStart w:name="z44" w:id="34"/>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34"/>
    <w:bookmarkStart w:name="z45" w:id="35"/>
    <w:p>
      <w:pPr>
        <w:spacing w:after="0"/>
        <w:ind w:left="0"/>
        <w:jc w:val="both"/>
      </w:pPr>
      <w:r>
        <w:rPr>
          <w:rFonts w:ascii="Times New Roman"/>
          <w:b w:val="false"/>
          <w:i w:val="false"/>
          <w:color w:val="000000"/>
          <w:sz w:val="28"/>
        </w:rPr>
        <w:t>
      6. Для участия в отборе кандидат регистрируется в системе, посредством введения индивидуального идентификационного номера и ЭЦП.</w:t>
      </w:r>
    </w:p>
    <w:bookmarkEnd w:id="35"/>
    <w:bookmarkStart w:name="z46" w:id="36"/>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36"/>
    <w:bookmarkStart w:name="z47" w:id="37"/>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и за нарушение требований настоящих Правил прекращает участие в отборе.</w:t>
      </w:r>
    </w:p>
    <w:bookmarkEnd w:id="37"/>
    <w:bookmarkStart w:name="z48" w:id="38"/>
    <w:p>
      <w:pPr>
        <w:spacing w:after="0"/>
        <w:ind w:left="0"/>
        <w:jc w:val="both"/>
      </w:pPr>
      <w:r>
        <w:rPr>
          <w:rFonts w:ascii="Times New Roman"/>
          <w:b w:val="false"/>
          <w:i w:val="false"/>
          <w:color w:val="000000"/>
          <w:sz w:val="28"/>
        </w:rPr>
        <w:t>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w:t>
      </w:r>
    </w:p>
    <w:bookmarkEnd w:id="38"/>
    <w:bookmarkStart w:name="z49" w:id="39"/>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(компьютера, скорости интернета не менее 5 мб/сек, функционирующей веб-камеры, микрофона и освещения, обеспечивающего достаточную видимость).</w:t>
      </w:r>
    </w:p>
    <w:bookmarkEnd w:id="39"/>
    <w:bookmarkStart w:name="z50" w:id="40"/>
    <w:p>
      <w:pPr>
        <w:spacing w:after="0"/>
        <w:ind w:left="0"/>
        <w:jc w:val="both"/>
      </w:pPr>
      <w:r>
        <w:rPr>
          <w:rFonts w:ascii="Times New Roman"/>
          <w:b w:val="false"/>
          <w:i w:val="false"/>
          <w:color w:val="000000"/>
          <w:sz w:val="28"/>
        </w:rPr>
        <w:t>
      10. Во время прохождения этапов отбора кандидат обеспечивает отсутствие посторонних лиц, не допускает подмены кандидата на иное физическое лицо; не покидает место; не отворачивается от экрана; не закрывает изображение; не отключает видеокамеру; не использует вспомогательные печатные, бумажные и иные материалы, а также предметы.</w:t>
      </w:r>
    </w:p>
    <w:bookmarkEnd w:id="40"/>
    <w:bookmarkStart w:name="z51" w:id="41"/>
    <w:p>
      <w:pPr>
        <w:spacing w:after="0"/>
        <w:ind w:left="0"/>
        <w:jc w:val="both"/>
      </w:pPr>
      <w:r>
        <w:rPr>
          <w:rFonts w:ascii="Times New Roman"/>
          <w:b w:val="false"/>
          <w:i w:val="false"/>
          <w:color w:val="000000"/>
          <w:sz w:val="28"/>
        </w:rPr>
        <w:t>
      При прохождении этапа оценки способности работать с текстовой и числовой информацией допускается использование чистой бумаги, карандаша и калькулятора.</w:t>
      </w:r>
    </w:p>
    <w:bookmarkEnd w:id="41"/>
    <w:bookmarkStart w:name="z52" w:id="42"/>
    <w:p>
      <w:pPr>
        <w:spacing w:after="0"/>
        <w:ind w:left="0"/>
        <w:jc w:val="both"/>
      </w:pPr>
      <w:r>
        <w:rPr>
          <w:rFonts w:ascii="Times New Roman"/>
          <w:b w:val="false"/>
          <w:i w:val="false"/>
          <w:color w:val="000000"/>
          <w:sz w:val="28"/>
        </w:rPr>
        <w:t>
      11. По решению уполномоченного органа по делам государственной службы (далее – уполномоченный орган) и его территориальных подразделений, их представители присутствуют на собеседовании с кандидатами.</w:t>
      </w:r>
    </w:p>
    <w:bookmarkEnd w:id="42"/>
    <w:bookmarkStart w:name="z53" w:id="43"/>
    <w:p>
      <w:pPr>
        <w:spacing w:after="0"/>
        <w:ind w:left="0"/>
        <w:jc w:val="both"/>
      </w:pPr>
      <w:r>
        <w:rPr>
          <w:rFonts w:ascii="Times New Roman"/>
          <w:b w:val="false"/>
          <w:i w:val="false"/>
          <w:color w:val="000000"/>
          <w:sz w:val="28"/>
        </w:rPr>
        <w:t>
      12. В случаях реорганизации или ликвидации государственного органа объявленный конкурс на занятие вакантной административной государственной должности корпуса "Б" подлежит отмене на любом этапе его проведения посредством оповещения в системе.</w:t>
      </w:r>
    </w:p>
    <w:bookmarkEnd w:id="43"/>
    <w:bookmarkStart w:name="z54" w:id="44"/>
    <w:p>
      <w:pPr>
        <w:spacing w:after="0"/>
        <w:ind w:left="0"/>
        <w:jc w:val="left"/>
      </w:pPr>
      <w:r>
        <w:rPr>
          <w:rFonts w:ascii="Times New Roman"/>
          <w:b/>
          <w:i w:val="false"/>
          <w:color w:val="000000"/>
        </w:rPr>
        <w:t xml:space="preserve"> Глава 2. Формирование конкурсной комиссии</w:t>
      </w:r>
    </w:p>
    <w:bookmarkEnd w:id="44"/>
    <w:bookmarkStart w:name="z55" w:id="45"/>
    <w:p>
      <w:pPr>
        <w:spacing w:after="0"/>
        <w:ind w:left="0"/>
        <w:jc w:val="both"/>
      </w:pPr>
      <w:r>
        <w:rPr>
          <w:rFonts w:ascii="Times New Roman"/>
          <w:b w:val="false"/>
          <w:i w:val="false"/>
          <w:color w:val="000000"/>
          <w:sz w:val="28"/>
        </w:rPr>
        <w:t>
      13. Конкурсная комиссия для отбора кандидатов на занятие вакантной должности формируется кадровой службой государственного органа после опубликования объявления о проведении конкурса на вакантную должность в течение пяти рабочих дней, при этом одну третью часть состава конкурсной комиссии составляют оценщики из соответствующего списка, который формируется системой в случайном порядке.</w:t>
      </w:r>
    </w:p>
    <w:bookmarkEnd w:id="45"/>
    <w:bookmarkStart w:name="z56" w:id="46"/>
    <w:p>
      <w:pPr>
        <w:spacing w:after="0"/>
        <w:ind w:left="0"/>
        <w:jc w:val="both"/>
      </w:pPr>
      <w:r>
        <w:rPr>
          <w:rFonts w:ascii="Times New Roman"/>
          <w:b w:val="false"/>
          <w:i w:val="false"/>
          <w:color w:val="000000"/>
          <w:sz w:val="28"/>
        </w:rPr>
        <w:t>
      14. Приглашение (уведомление) о приеме в члены конкурсной комиссии направляется в личный кабинет члена конкурсной комиссии в системе.</w:t>
      </w:r>
    </w:p>
    <w:bookmarkEnd w:id="46"/>
    <w:bookmarkStart w:name="z57" w:id="47"/>
    <w:p>
      <w:pPr>
        <w:spacing w:after="0"/>
        <w:ind w:left="0"/>
        <w:jc w:val="both"/>
      </w:pPr>
      <w:r>
        <w:rPr>
          <w:rFonts w:ascii="Times New Roman"/>
          <w:b w:val="false"/>
          <w:i w:val="false"/>
          <w:color w:val="000000"/>
          <w:sz w:val="28"/>
        </w:rPr>
        <w:t>
      15.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47"/>
    <w:bookmarkStart w:name="z58" w:id="48"/>
    <w:p>
      <w:pPr>
        <w:spacing w:after="0"/>
        <w:ind w:left="0"/>
        <w:jc w:val="both"/>
      </w:pPr>
      <w:r>
        <w:rPr>
          <w:rFonts w:ascii="Times New Roman"/>
          <w:b w:val="false"/>
          <w:i w:val="false"/>
          <w:color w:val="000000"/>
          <w:sz w:val="28"/>
        </w:rPr>
        <w:t>
      16.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48"/>
    <w:bookmarkStart w:name="z59" w:id="49"/>
    <w:p>
      <w:pPr>
        <w:spacing w:after="0"/>
        <w:ind w:left="0"/>
        <w:jc w:val="both"/>
      </w:pPr>
      <w:r>
        <w:rPr>
          <w:rFonts w:ascii="Times New Roman"/>
          <w:b w:val="false"/>
          <w:i w:val="false"/>
          <w:color w:val="000000"/>
          <w:sz w:val="28"/>
        </w:rPr>
        <w:t>
      17.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49"/>
    <w:bookmarkStart w:name="z60" w:id="50"/>
    <w:p>
      <w:pPr>
        <w:spacing w:after="0"/>
        <w:ind w:left="0"/>
        <w:jc w:val="both"/>
      </w:pPr>
      <w:r>
        <w:rPr>
          <w:rFonts w:ascii="Times New Roman"/>
          <w:b w:val="false"/>
          <w:i w:val="false"/>
          <w:color w:val="000000"/>
          <w:sz w:val="28"/>
        </w:rPr>
        <w:t>
      18.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w:t>
      </w:r>
    </w:p>
    <w:bookmarkEnd w:id="50"/>
    <w:bookmarkStart w:name="z61" w:id="51"/>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51"/>
    <w:bookmarkStart w:name="z62" w:id="52"/>
    <w:p>
      <w:pPr>
        <w:spacing w:after="0"/>
        <w:ind w:left="0"/>
        <w:jc w:val="both"/>
      </w:pPr>
      <w:r>
        <w:rPr>
          <w:rFonts w:ascii="Times New Roman"/>
          <w:b w:val="false"/>
          <w:i w:val="false"/>
          <w:color w:val="000000"/>
          <w:sz w:val="28"/>
        </w:rPr>
        <w:t>
      19. Конкурсная комиссия состоит не менее чем из трех членов и формируется в следующем составе:</w:t>
      </w:r>
    </w:p>
    <w:bookmarkEnd w:id="52"/>
    <w:bookmarkStart w:name="z63" w:id="53"/>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53"/>
    <w:bookmarkStart w:name="z64" w:id="54"/>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54"/>
    <w:bookmarkStart w:name="z65" w:id="55"/>
    <w:p>
      <w:pPr>
        <w:spacing w:after="0"/>
        <w:ind w:left="0"/>
        <w:jc w:val="both"/>
      </w:pPr>
      <w:r>
        <w:rPr>
          <w:rFonts w:ascii="Times New Roman"/>
          <w:b w:val="false"/>
          <w:i w:val="false"/>
          <w:color w:val="000000"/>
          <w:sz w:val="28"/>
        </w:rPr>
        <w:t>
      3) оценщик.</w:t>
      </w:r>
    </w:p>
    <w:bookmarkEnd w:id="55"/>
    <w:bookmarkStart w:name="z66" w:id="56"/>
    <w:p>
      <w:pPr>
        <w:spacing w:after="0"/>
        <w:ind w:left="0"/>
        <w:jc w:val="both"/>
      </w:pPr>
      <w:r>
        <w:rPr>
          <w:rFonts w:ascii="Times New Roman"/>
          <w:b w:val="false"/>
          <w:i w:val="false"/>
          <w:color w:val="000000"/>
          <w:sz w:val="28"/>
        </w:rPr>
        <w:t>
      20. Члены конкурсной комиссии самостоятельно оценивают кандидатов.</w:t>
      </w:r>
    </w:p>
    <w:bookmarkEnd w:id="56"/>
    <w:bookmarkStart w:name="z67" w:id="57"/>
    <w:p>
      <w:pPr>
        <w:spacing w:after="0"/>
        <w:ind w:left="0"/>
        <w:jc w:val="both"/>
      </w:pPr>
      <w:r>
        <w:rPr>
          <w:rFonts w:ascii="Times New Roman"/>
          <w:b w:val="false"/>
          <w:i w:val="false"/>
          <w:color w:val="000000"/>
          <w:sz w:val="28"/>
        </w:rPr>
        <w:t>
      21. В состав конкурсной комиссии не входит участник конкурса.</w:t>
      </w:r>
    </w:p>
    <w:bookmarkEnd w:id="57"/>
    <w:bookmarkStart w:name="z68" w:id="58"/>
    <w:p>
      <w:pPr>
        <w:spacing w:after="0"/>
        <w:ind w:left="0"/>
        <w:jc w:val="both"/>
      </w:pPr>
      <w:r>
        <w:rPr>
          <w:rFonts w:ascii="Times New Roman"/>
          <w:b w:val="false"/>
          <w:i w:val="false"/>
          <w:color w:val="000000"/>
          <w:sz w:val="28"/>
        </w:rPr>
        <w:t>
      22.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58"/>
    <w:bookmarkStart w:name="z69" w:id="59"/>
    <w:p>
      <w:pPr>
        <w:spacing w:after="0"/>
        <w:ind w:left="0"/>
        <w:jc w:val="both"/>
      </w:pPr>
      <w:r>
        <w:rPr>
          <w:rFonts w:ascii="Times New Roman"/>
          <w:b w:val="false"/>
          <w:i w:val="false"/>
          <w:color w:val="000000"/>
          <w:sz w:val="28"/>
        </w:rPr>
        <w:t>
      23. Замещение отсутствующих членов конкурсной комиссии не допускается.</w:t>
      </w:r>
    </w:p>
    <w:bookmarkEnd w:id="59"/>
    <w:bookmarkStart w:name="z70" w:id="60"/>
    <w:p>
      <w:pPr>
        <w:spacing w:after="0"/>
        <w:ind w:left="0"/>
        <w:jc w:val="both"/>
      </w:pPr>
      <w:r>
        <w:rPr>
          <w:rFonts w:ascii="Times New Roman"/>
          <w:b w:val="false"/>
          <w:i w:val="false"/>
          <w:color w:val="000000"/>
          <w:sz w:val="28"/>
        </w:rPr>
        <w:t>
      24. Организация работы конкурсной комиссии осуществляется кадровой службой.</w:t>
      </w:r>
    </w:p>
    <w:bookmarkEnd w:id="60"/>
    <w:bookmarkStart w:name="z71" w:id="61"/>
    <w:p>
      <w:pPr>
        <w:spacing w:after="0"/>
        <w:ind w:left="0"/>
        <w:jc w:val="both"/>
      </w:pPr>
      <w:r>
        <w:rPr>
          <w:rFonts w:ascii="Times New Roman"/>
          <w:b w:val="false"/>
          <w:i w:val="false"/>
          <w:color w:val="000000"/>
          <w:sz w:val="28"/>
        </w:rPr>
        <w:t>
      25. Для включения в состав конкурсной комиссии государственным органом производится отбор оценщиков.</w:t>
      </w:r>
    </w:p>
    <w:bookmarkEnd w:id="61"/>
    <w:bookmarkStart w:name="z72" w:id="62"/>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и уполномоченного органов. Сроки подачи заявки для участия в отборе указываются в объявлении.</w:t>
      </w:r>
    </w:p>
    <w:bookmarkEnd w:id="62"/>
    <w:bookmarkStart w:name="z73" w:id="63"/>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63"/>
    <w:bookmarkStart w:name="z74" w:id="64"/>
    <w:p>
      <w:pPr>
        <w:spacing w:after="0"/>
        <w:ind w:left="0"/>
        <w:jc w:val="both"/>
      </w:pPr>
      <w:r>
        <w:rPr>
          <w:rFonts w:ascii="Times New Roman"/>
          <w:b w:val="false"/>
          <w:i w:val="false"/>
          <w:color w:val="000000"/>
          <w:sz w:val="28"/>
        </w:rPr>
        <w:t>
      26. После проведения отбора государственным органом формируется список оценщиков, имеющих опыт работы не менее трех лет в областях, соответствующих функциональным направлениям вакантной должности, в том числе в соответствующей научной сфере.</w:t>
      </w:r>
    </w:p>
    <w:bookmarkEnd w:id="64"/>
    <w:bookmarkStart w:name="z75" w:id="65"/>
    <w:p>
      <w:pPr>
        <w:spacing w:after="0"/>
        <w:ind w:left="0"/>
        <w:jc w:val="both"/>
      </w:pPr>
      <w:r>
        <w:rPr>
          <w:rFonts w:ascii="Times New Roman"/>
          <w:b w:val="false"/>
          <w:i w:val="false"/>
          <w:color w:val="000000"/>
          <w:sz w:val="28"/>
        </w:rPr>
        <w:t>
      27. В случае несоответствия оценщика требованиям, установленным пункта 26 настоящих Правил в личный кабинет претендента на роль оценщика, системой направляется соответствующее уведомление.</w:t>
      </w:r>
    </w:p>
    <w:bookmarkEnd w:id="65"/>
    <w:bookmarkStart w:name="z76" w:id="66"/>
    <w:p>
      <w:pPr>
        <w:spacing w:after="0"/>
        <w:ind w:left="0"/>
        <w:jc w:val="both"/>
      </w:pPr>
      <w:r>
        <w:rPr>
          <w:rFonts w:ascii="Times New Roman"/>
          <w:b w:val="false"/>
          <w:i w:val="false"/>
          <w:color w:val="000000"/>
          <w:sz w:val="28"/>
        </w:rPr>
        <w:t>
      28. Оценщику посредством системы направляется уведомление о включении его в состав конкурсной комиссии государственного органа.</w:t>
      </w:r>
    </w:p>
    <w:bookmarkEnd w:id="66"/>
    <w:bookmarkStart w:name="z77" w:id="67"/>
    <w:p>
      <w:pPr>
        <w:spacing w:after="0"/>
        <w:ind w:left="0"/>
        <w:jc w:val="both"/>
      </w:pPr>
      <w:r>
        <w:rPr>
          <w:rFonts w:ascii="Times New Roman"/>
          <w:b w:val="false"/>
          <w:i w:val="false"/>
          <w:color w:val="000000"/>
          <w:sz w:val="28"/>
        </w:rPr>
        <w:t>
      29. Оценщик может в любое время выйти из списка оценщиков в системе, за исключение случаев, когда он включен в состав конкурсной комиссии.</w:t>
      </w:r>
    </w:p>
    <w:bookmarkEnd w:id="67"/>
    <w:bookmarkStart w:name="z78" w:id="68"/>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68"/>
    <w:bookmarkStart w:name="z79" w:id="69"/>
    <w:p>
      <w:pPr>
        <w:spacing w:after="0"/>
        <w:ind w:left="0"/>
        <w:jc w:val="both"/>
      </w:pPr>
      <w:r>
        <w:rPr>
          <w:rFonts w:ascii="Times New Roman"/>
          <w:b w:val="false"/>
          <w:i w:val="false"/>
          <w:color w:val="000000"/>
          <w:sz w:val="28"/>
        </w:rPr>
        <w:t>
      30. Центр проводит тестирование кандидатов на знание государственного языка и законодательства Республики Казахстан по мере обращения граждан.</w:t>
      </w:r>
    </w:p>
    <w:bookmarkEnd w:id="69"/>
    <w:bookmarkStart w:name="z80" w:id="70"/>
    <w:p>
      <w:pPr>
        <w:spacing w:after="0"/>
        <w:ind w:left="0"/>
        <w:jc w:val="both"/>
      </w:pPr>
      <w:r>
        <w:rPr>
          <w:rFonts w:ascii="Times New Roman"/>
          <w:b w:val="false"/>
          <w:i w:val="false"/>
          <w:color w:val="000000"/>
          <w:sz w:val="28"/>
        </w:rPr>
        <w:t>
      31. Информацию и консультацию касательно подачи заявки на тестирование кандидаты получают в системе, на интернет-ресурсе уполномоченного органа или в Центре в рабочее время.</w:t>
      </w:r>
    </w:p>
    <w:bookmarkEnd w:id="70"/>
    <w:bookmarkStart w:name="z81" w:id="71"/>
    <w:p>
      <w:pPr>
        <w:spacing w:after="0"/>
        <w:ind w:left="0"/>
        <w:jc w:val="both"/>
      </w:pPr>
      <w:r>
        <w:rPr>
          <w:rFonts w:ascii="Times New Roman"/>
          <w:b w:val="false"/>
          <w:i w:val="false"/>
          <w:color w:val="000000"/>
          <w:sz w:val="28"/>
        </w:rPr>
        <w:t>
      32. Кандидат проходит тестирование на знание государственного языка и законодательства Республики Казахстан по программе, согласно приложению 1 к настоящим Правилам.</w:t>
      </w:r>
    </w:p>
    <w:bookmarkEnd w:id="71"/>
    <w:bookmarkStart w:name="z82" w:id="72"/>
    <w:p>
      <w:pPr>
        <w:spacing w:after="0"/>
        <w:ind w:left="0"/>
        <w:jc w:val="both"/>
      </w:pPr>
      <w:r>
        <w:rPr>
          <w:rFonts w:ascii="Times New Roman"/>
          <w:b w:val="false"/>
          <w:i w:val="false"/>
          <w:color w:val="000000"/>
          <w:sz w:val="28"/>
        </w:rPr>
        <w:t>
      33. Пороговое значение для прохождения тестирования на знание государственного языка Республики Казахстан не устанавливается.</w:t>
      </w:r>
    </w:p>
    <w:bookmarkEnd w:id="72"/>
    <w:bookmarkStart w:name="z83" w:id="73"/>
    <w:p>
      <w:pPr>
        <w:spacing w:after="0"/>
        <w:ind w:left="0"/>
        <w:jc w:val="both"/>
      </w:pPr>
      <w:r>
        <w:rPr>
          <w:rFonts w:ascii="Times New Roman"/>
          <w:b w:val="false"/>
          <w:i w:val="false"/>
          <w:color w:val="000000"/>
          <w:sz w:val="28"/>
        </w:rPr>
        <w:t>
      34.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приложению 2 к настоящим Правилам.</w:t>
      </w:r>
    </w:p>
    <w:bookmarkEnd w:id="73"/>
    <w:bookmarkStart w:name="z84" w:id="74"/>
    <w:p>
      <w:pPr>
        <w:spacing w:after="0"/>
        <w:ind w:left="0"/>
        <w:jc w:val="both"/>
      </w:pPr>
      <w:r>
        <w:rPr>
          <w:rFonts w:ascii="Times New Roman"/>
          <w:b w:val="false"/>
          <w:i w:val="false"/>
          <w:color w:val="000000"/>
          <w:sz w:val="28"/>
        </w:rPr>
        <w:t>
      Данный сертификат действителен только при участии в отборе и проведения конкурса на занятие административной государственной должности корпуса "Б" в интегрированной информационной системе.</w:t>
      </w:r>
    </w:p>
    <w:bookmarkEnd w:id="74"/>
    <w:bookmarkStart w:name="z85" w:id="75"/>
    <w:p>
      <w:pPr>
        <w:spacing w:after="0"/>
        <w:ind w:left="0"/>
        <w:jc w:val="both"/>
      </w:pPr>
      <w:r>
        <w:rPr>
          <w:rFonts w:ascii="Times New Roman"/>
          <w:b w:val="false"/>
          <w:i w:val="false"/>
          <w:color w:val="000000"/>
          <w:sz w:val="28"/>
        </w:rPr>
        <w:t>
      35.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75"/>
    <w:bookmarkStart w:name="z86" w:id="7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76"/>
    <w:bookmarkStart w:name="z87" w:id="77"/>
    <w:p>
      <w:pPr>
        <w:spacing w:after="0"/>
        <w:ind w:left="0"/>
        <w:jc w:val="both"/>
      </w:pPr>
      <w:r>
        <w:rPr>
          <w:rFonts w:ascii="Times New Roman"/>
          <w:b w:val="false"/>
          <w:i w:val="false"/>
          <w:color w:val="000000"/>
          <w:sz w:val="28"/>
        </w:rPr>
        <w:t>
      36. При наличии обстоятельств непреодолимой силы, срок действия сертификата приостанавливается на период действия таких обстоятельств.</w:t>
      </w:r>
    </w:p>
    <w:bookmarkEnd w:id="77"/>
    <w:bookmarkStart w:name="z88" w:id="78"/>
    <w:p>
      <w:pPr>
        <w:spacing w:after="0"/>
        <w:ind w:left="0"/>
        <w:jc w:val="left"/>
      </w:pPr>
      <w:r>
        <w:rPr>
          <w:rFonts w:ascii="Times New Roman"/>
          <w:b/>
          <w:i w:val="false"/>
          <w:color w:val="000000"/>
        </w:rPr>
        <w:t xml:space="preserve"> Параграф 1. Порядок организации тестирования</w:t>
      </w:r>
    </w:p>
    <w:bookmarkEnd w:id="78"/>
    <w:bookmarkStart w:name="z89" w:id="79"/>
    <w:p>
      <w:pPr>
        <w:spacing w:after="0"/>
        <w:ind w:left="0"/>
        <w:jc w:val="both"/>
      </w:pPr>
      <w:r>
        <w:rPr>
          <w:rFonts w:ascii="Times New Roman"/>
          <w:b w:val="false"/>
          <w:i w:val="false"/>
          <w:color w:val="000000"/>
          <w:sz w:val="28"/>
        </w:rPr>
        <w:t>
      37. Для участия в тестировании кандидат не позднее одного календарного дня до дня тестирования подает заявку в личном кабинете.</w:t>
      </w:r>
    </w:p>
    <w:bookmarkEnd w:id="79"/>
    <w:bookmarkStart w:name="z90" w:id="80"/>
    <w:p>
      <w:pPr>
        <w:spacing w:after="0"/>
        <w:ind w:left="0"/>
        <w:jc w:val="both"/>
      </w:pPr>
      <w:r>
        <w:rPr>
          <w:rFonts w:ascii="Times New Roman"/>
          <w:b w:val="false"/>
          <w:i w:val="false"/>
          <w:color w:val="000000"/>
          <w:sz w:val="28"/>
        </w:rPr>
        <w:t>
      Кандидат самостоятельно выбирает дату и время тестирования в соответствии с графиком, формируемым системой.</w:t>
      </w:r>
    </w:p>
    <w:bookmarkEnd w:id="80"/>
    <w:bookmarkStart w:name="z91" w:id="81"/>
    <w:p>
      <w:pPr>
        <w:spacing w:after="0"/>
        <w:ind w:left="0"/>
        <w:jc w:val="both"/>
      </w:pPr>
      <w:r>
        <w:rPr>
          <w:rFonts w:ascii="Times New Roman"/>
          <w:b w:val="false"/>
          <w:i w:val="false"/>
          <w:color w:val="000000"/>
          <w:sz w:val="28"/>
        </w:rPr>
        <w:t>
      38. Подтверждением регистрации заявки в личном кабинете кандидата является отражение статуса о принятии запроса на оказание государственной услуги.</w:t>
      </w:r>
    </w:p>
    <w:bookmarkEnd w:id="81"/>
    <w:bookmarkStart w:name="z92" w:id="82"/>
    <w:p>
      <w:pPr>
        <w:spacing w:after="0"/>
        <w:ind w:left="0"/>
        <w:jc w:val="both"/>
      </w:pPr>
      <w:r>
        <w:rPr>
          <w:rFonts w:ascii="Times New Roman"/>
          <w:b w:val="false"/>
          <w:i w:val="false"/>
          <w:color w:val="000000"/>
          <w:sz w:val="28"/>
        </w:rPr>
        <w:t>
      39. Запись на тестирование подтверждается уведомлением, формируемым системой с указанием даты и времени прохождения тестирования.</w:t>
      </w:r>
    </w:p>
    <w:bookmarkEnd w:id="82"/>
    <w:bookmarkStart w:name="z93" w:id="83"/>
    <w:p>
      <w:pPr>
        <w:spacing w:after="0"/>
        <w:ind w:left="0"/>
        <w:jc w:val="both"/>
      </w:pPr>
      <w:r>
        <w:rPr>
          <w:rFonts w:ascii="Times New Roman"/>
          <w:b w:val="false"/>
          <w:i w:val="false"/>
          <w:color w:val="000000"/>
          <w:sz w:val="28"/>
        </w:rPr>
        <w:t>
      40. За один час до начала тестирования, кандидату в личный кабинет, на электронную почту и мобильный номер, системой направляется соответствующее уведомление-напоминание.</w:t>
      </w:r>
    </w:p>
    <w:bookmarkEnd w:id="83"/>
    <w:bookmarkStart w:name="z94" w:id="84"/>
    <w:p>
      <w:pPr>
        <w:spacing w:after="0"/>
        <w:ind w:left="0"/>
        <w:jc w:val="both"/>
      </w:pPr>
      <w:r>
        <w:rPr>
          <w:rFonts w:ascii="Times New Roman"/>
          <w:b w:val="false"/>
          <w:i w:val="false"/>
          <w:color w:val="000000"/>
          <w:sz w:val="28"/>
        </w:rPr>
        <w:t>
      41. Для участия в тестировании кандидат входит в личный кабинет в системе не позднее времени, указанного в уведомлении-напоминании.</w:t>
      </w:r>
    </w:p>
    <w:bookmarkEnd w:id="84"/>
    <w:bookmarkStart w:name="z95" w:id="85"/>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85"/>
    <w:bookmarkStart w:name="z96" w:id="86"/>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86"/>
    <w:bookmarkStart w:name="z97" w:id="87"/>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87"/>
    <w:bookmarkStart w:name="z98" w:id="88"/>
    <w:p>
      <w:pPr>
        <w:spacing w:after="0"/>
        <w:ind w:left="0"/>
        <w:jc w:val="both"/>
      </w:pPr>
      <w:r>
        <w:rPr>
          <w:rFonts w:ascii="Times New Roman"/>
          <w:b w:val="false"/>
          <w:i w:val="false"/>
          <w:color w:val="000000"/>
          <w:sz w:val="28"/>
        </w:rPr>
        <w:t>
      44.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88"/>
    <w:bookmarkStart w:name="z99" w:id="89"/>
    <w:p>
      <w:pPr>
        <w:spacing w:after="0"/>
        <w:ind w:left="0"/>
        <w:jc w:val="both"/>
      </w:pPr>
      <w:r>
        <w:rPr>
          <w:rFonts w:ascii="Times New Roman"/>
          <w:b w:val="false"/>
          <w:i w:val="false"/>
          <w:color w:val="000000"/>
          <w:sz w:val="28"/>
        </w:rPr>
        <w:t>
      45. Повторное тестирование лиц, указанных в пункте 44 настоящих Правил, допускается не ранее чем через тридцать календарных дней со дня прохождения тестирования.</w:t>
      </w:r>
    </w:p>
    <w:bookmarkEnd w:id="89"/>
    <w:bookmarkStart w:name="z100" w:id="90"/>
    <w:p>
      <w:pPr>
        <w:spacing w:after="0"/>
        <w:ind w:left="0"/>
        <w:jc w:val="both"/>
      </w:pPr>
      <w:r>
        <w:rPr>
          <w:rFonts w:ascii="Times New Roman"/>
          <w:b w:val="false"/>
          <w:i w:val="false"/>
          <w:color w:val="000000"/>
          <w:sz w:val="28"/>
        </w:rPr>
        <w:t>
      46.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90"/>
    <w:bookmarkStart w:name="z101" w:id="91"/>
    <w:p>
      <w:pPr>
        <w:spacing w:after="0"/>
        <w:ind w:left="0"/>
        <w:jc w:val="both"/>
      </w:pPr>
      <w:r>
        <w:rPr>
          <w:rFonts w:ascii="Times New Roman"/>
          <w:b w:val="false"/>
          <w:i w:val="false"/>
          <w:color w:val="000000"/>
          <w:sz w:val="28"/>
        </w:rPr>
        <w:t>
      47. До завершения процесса тестирования, участник имеет возможность ответить на вопросы, скорректировать ответы, в том числе предыдущие.</w:t>
      </w:r>
    </w:p>
    <w:bookmarkEnd w:id="91"/>
    <w:bookmarkStart w:name="z102" w:id="92"/>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w:t>
      </w:r>
    </w:p>
    <w:bookmarkEnd w:id="92"/>
    <w:bookmarkStart w:name="z103" w:id="93"/>
    <w:p>
      <w:pPr>
        <w:spacing w:after="0"/>
        <w:ind w:left="0"/>
        <w:jc w:val="both"/>
      </w:pPr>
      <w:r>
        <w:rPr>
          <w:rFonts w:ascii="Times New Roman"/>
          <w:b w:val="false"/>
          <w:i w:val="false"/>
          <w:color w:val="000000"/>
          <w:sz w:val="28"/>
        </w:rPr>
        <w:t>
      49. При завершении кандидатом тестирования посредством самостоятельного отключения компьютера от питания, отсоединения подключения к интернету, результаты тестирования подлежат автоматическому аннулированию.</w:t>
      </w:r>
    </w:p>
    <w:bookmarkEnd w:id="93"/>
    <w:bookmarkStart w:name="z104" w:id="9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94"/>
    <w:bookmarkStart w:name="z105" w:id="95"/>
    <w:p>
      <w:pPr>
        <w:spacing w:after="0"/>
        <w:ind w:left="0"/>
        <w:jc w:val="both"/>
      </w:pPr>
      <w:r>
        <w:rPr>
          <w:rFonts w:ascii="Times New Roman"/>
          <w:b w:val="false"/>
          <w:i w:val="false"/>
          <w:color w:val="000000"/>
          <w:sz w:val="28"/>
        </w:rPr>
        <w:t>
      50. При завершении тестирования с замечаниями, в поле "Замечания" кандидат вносит свои замечания, предложения либо оформляет жалобу.</w:t>
      </w:r>
    </w:p>
    <w:bookmarkEnd w:id="95"/>
    <w:bookmarkStart w:name="z106" w:id="96"/>
    <w:p>
      <w:pPr>
        <w:spacing w:after="0"/>
        <w:ind w:left="0"/>
        <w:jc w:val="both"/>
      </w:pPr>
      <w:r>
        <w:rPr>
          <w:rFonts w:ascii="Times New Roman"/>
          <w:b w:val="false"/>
          <w:i w:val="false"/>
          <w:color w:val="000000"/>
          <w:sz w:val="28"/>
        </w:rPr>
        <w:t>
      51. По истечении времени, отведенного на выполнение тестовых заданий, тестирование автоматически завершается.</w:t>
      </w:r>
    </w:p>
    <w:bookmarkEnd w:id="96"/>
    <w:bookmarkStart w:name="z107" w:id="97"/>
    <w:p>
      <w:pPr>
        <w:spacing w:after="0"/>
        <w:ind w:left="0"/>
        <w:jc w:val="both"/>
      </w:pPr>
      <w:r>
        <w:rPr>
          <w:rFonts w:ascii="Times New Roman"/>
          <w:b w:val="false"/>
          <w:i w:val="false"/>
          <w:color w:val="000000"/>
          <w:sz w:val="28"/>
        </w:rPr>
        <w:t>
      52. Подсчет правильных ответов тестирования осуществляется системой автоматически.</w:t>
      </w:r>
    </w:p>
    <w:bookmarkEnd w:id="97"/>
    <w:bookmarkStart w:name="z108" w:id="98"/>
    <w:p>
      <w:pPr>
        <w:spacing w:after="0"/>
        <w:ind w:left="0"/>
        <w:jc w:val="both"/>
      </w:pPr>
      <w:r>
        <w:rPr>
          <w:rFonts w:ascii="Times New Roman"/>
          <w:b w:val="false"/>
          <w:i w:val="false"/>
          <w:color w:val="000000"/>
          <w:sz w:val="28"/>
        </w:rPr>
        <w:t>
      53. В случае возникновения технической неисправности системы (технический сбой), тестирование автоматически завершается, администратором системы регистрируется акт о технической неисправности.</w:t>
      </w:r>
    </w:p>
    <w:bookmarkEnd w:id="98"/>
    <w:bookmarkStart w:name="z109" w:id="99"/>
    <w:p>
      <w:pPr>
        <w:spacing w:after="0"/>
        <w:ind w:left="0"/>
        <w:jc w:val="both"/>
      </w:pPr>
      <w:r>
        <w:rPr>
          <w:rFonts w:ascii="Times New Roman"/>
          <w:b w:val="false"/>
          <w:i w:val="false"/>
          <w:color w:val="000000"/>
          <w:sz w:val="28"/>
        </w:rPr>
        <w:t>
      При этом, в течение одного рабочего дня системой предоставляется возможность кандидатам повторно подать заявку на тестирование. Соответствующее уведомление направляется в личный кабинет.</w:t>
      </w:r>
    </w:p>
    <w:bookmarkEnd w:id="99"/>
    <w:bookmarkStart w:name="z110" w:id="100"/>
    <w:p>
      <w:pPr>
        <w:spacing w:after="0"/>
        <w:ind w:left="0"/>
        <w:jc w:val="both"/>
      </w:pPr>
      <w:r>
        <w:rPr>
          <w:rFonts w:ascii="Times New Roman"/>
          <w:b w:val="false"/>
          <w:i w:val="false"/>
          <w:color w:val="000000"/>
          <w:sz w:val="28"/>
        </w:rPr>
        <w:t>
      54. После завершения тестирования, система отображает соответствующий результат.</w:t>
      </w:r>
    </w:p>
    <w:bookmarkEnd w:id="100"/>
    <w:bookmarkStart w:name="z111" w:id="101"/>
    <w:p>
      <w:pPr>
        <w:spacing w:after="0"/>
        <w:ind w:left="0"/>
        <w:jc w:val="both"/>
      </w:pPr>
      <w:r>
        <w:rPr>
          <w:rFonts w:ascii="Times New Roman"/>
          <w:b w:val="false"/>
          <w:i w:val="false"/>
          <w:color w:val="000000"/>
          <w:sz w:val="28"/>
        </w:rPr>
        <w:t>
      55.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101"/>
    <w:bookmarkStart w:name="z112" w:id="102"/>
    <w:p>
      <w:pPr>
        <w:spacing w:after="0"/>
        <w:ind w:left="0"/>
        <w:jc w:val="both"/>
      </w:pPr>
      <w:r>
        <w:rPr>
          <w:rFonts w:ascii="Times New Roman"/>
          <w:b w:val="false"/>
          <w:i w:val="false"/>
          <w:color w:val="000000"/>
          <w:sz w:val="28"/>
        </w:rPr>
        <w:t>
      56. Проверка, проводимая проктором, осуществляется в течение одного рабочего дня после завершения тестирования.</w:t>
      </w:r>
    </w:p>
    <w:bookmarkEnd w:id="102"/>
    <w:bookmarkStart w:name="z113" w:id="103"/>
    <w:p>
      <w:pPr>
        <w:spacing w:after="0"/>
        <w:ind w:left="0"/>
        <w:jc w:val="both"/>
      </w:pPr>
      <w:r>
        <w:rPr>
          <w:rFonts w:ascii="Times New Roman"/>
          <w:b w:val="false"/>
          <w:i w:val="false"/>
          <w:color w:val="000000"/>
          <w:sz w:val="28"/>
        </w:rPr>
        <w:t>
      57.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"Результат тестирования аннулирован".</w:t>
      </w:r>
    </w:p>
    <w:bookmarkEnd w:id="103"/>
    <w:bookmarkStart w:name="z114" w:id="104"/>
    <w:p>
      <w:pPr>
        <w:spacing w:after="0"/>
        <w:ind w:left="0"/>
        <w:jc w:val="both"/>
      </w:pPr>
      <w:r>
        <w:rPr>
          <w:rFonts w:ascii="Times New Roman"/>
          <w:b w:val="false"/>
          <w:i w:val="false"/>
          <w:color w:val="000000"/>
          <w:sz w:val="28"/>
        </w:rPr>
        <w:t>
      58.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104"/>
    <w:bookmarkStart w:name="z115" w:id="105"/>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105"/>
    <w:bookmarkStart w:name="z116" w:id="106"/>
    <w:p>
      <w:pPr>
        <w:spacing w:after="0"/>
        <w:ind w:left="0"/>
        <w:jc w:val="both"/>
      </w:pPr>
      <w:r>
        <w:rPr>
          <w:rFonts w:ascii="Times New Roman"/>
          <w:b w:val="false"/>
          <w:i w:val="false"/>
          <w:color w:val="000000"/>
          <w:sz w:val="28"/>
        </w:rPr>
        <w:t xml:space="preserve">
      59.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06"/>
    <w:bookmarkStart w:name="z117" w:id="107"/>
    <w:p>
      <w:pPr>
        <w:spacing w:after="0"/>
        <w:ind w:left="0"/>
        <w:jc w:val="both"/>
      </w:pPr>
      <w:r>
        <w:rPr>
          <w:rFonts w:ascii="Times New Roman"/>
          <w:b w:val="false"/>
          <w:i w:val="false"/>
          <w:color w:val="000000"/>
          <w:sz w:val="28"/>
        </w:rPr>
        <w:t>
      60. Кандидат оформляет жалобу в графе "Замечания", запрашиваемой системой при завершении тестирования.</w:t>
      </w:r>
    </w:p>
    <w:bookmarkEnd w:id="107"/>
    <w:bookmarkStart w:name="z118" w:id="108"/>
    <w:p>
      <w:pPr>
        <w:spacing w:after="0"/>
        <w:ind w:left="0"/>
        <w:jc w:val="both"/>
      </w:pPr>
      <w:r>
        <w:rPr>
          <w:rFonts w:ascii="Times New Roman"/>
          <w:b w:val="false"/>
          <w:i w:val="false"/>
          <w:color w:val="000000"/>
          <w:sz w:val="28"/>
        </w:rPr>
        <w:t>
      61. Уполномоченный орган в рамках своей компетенции запрашивает у Центра материалы о прохождении тестирования по кандидату подавшего жалобу.</w:t>
      </w:r>
    </w:p>
    <w:bookmarkEnd w:id="108"/>
    <w:bookmarkStart w:name="z119" w:id="109"/>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109"/>
    <w:bookmarkStart w:name="z120" w:id="110"/>
    <w:p>
      <w:pPr>
        <w:spacing w:after="0"/>
        <w:ind w:left="0"/>
        <w:jc w:val="both"/>
      </w:pPr>
      <w:r>
        <w:rPr>
          <w:rFonts w:ascii="Times New Roman"/>
          <w:b w:val="false"/>
          <w:i w:val="false"/>
          <w:color w:val="000000"/>
          <w:sz w:val="28"/>
        </w:rPr>
        <w:t>
      62.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10"/>
    <w:bookmarkStart w:name="z121" w:id="111"/>
    <w:p>
      <w:pPr>
        <w:spacing w:after="0"/>
        <w:ind w:left="0"/>
        <w:jc w:val="both"/>
      </w:pPr>
      <w:r>
        <w:rPr>
          <w:rFonts w:ascii="Times New Roman"/>
          <w:b w:val="false"/>
          <w:i w:val="false"/>
          <w:color w:val="000000"/>
          <w:sz w:val="28"/>
        </w:rPr>
        <w:t>
      63. Конкурс на занятие вакантных должностей в государственных органах осуществляется путем проведения общего конкурса.</w:t>
      </w:r>
    </w:p>
    <w:bookmarkEnd w:id="111"/>
    <w:bookmarkStart w:name="z122" w:id="112"/>
    <w:p>
      <w:pPr>
        <w:spacing w:after="0"/>
        <w:ind w:left="0"/>
        <w:jc w:val="both"/>
      </w:pPr>
      <w:r>
        <w:rPr>
          <w:rFonts w:ascii="Times New Roman"/>
          <w:b w:val="false"/>
          <w:i w:val="false"/>
          <w:color w:val="000000"/>
          <w:sz w:val="28"/>
        </w:rPr>
        <w:t>
      64. Конкурс включает в себя ряд последовательных этапов:</w:t>
      </w:r>
    </w:p>
    <w:bookmarkEnd w:id="112"/>
    <w:bookmarkStart w:name="z123" w:id="113"/>
    <w:p>
      <w:pPr>
        <w:spacing w:after="0"/>
        <w:ind w:left="0"/>
        <w:jc w:val="both"/>
      </w:pPr>
      <w:r>
        <w:rPr>
          <w:rFonts w:ascii="Times New Roman"/>
          <w:b w:val="false"/>
          <w:i w:val="false"/>
          <w:color w:val="000000"/>
          <w:sz w:val="28"/>
        </w:rPr>
        <w:t>
      1) объявление о проведении конкурса в системе;</w:t>
      </w:r>
    </w:p>
    <w:bookmarkEnd w:id="113"/>
    <w:bookmarkStart w:name="z124" w:id="114"/>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114"/>
    <w:bookmarkStart w:name="z125" w:id="115"/>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115"/>
    <w:bookmarkStart w:name="z126" w:id="116"/>
    <w:p>
      <w:pPr>
        <w:spacing w:after="0"/>
        <w:ind w:left="0"/>
        <w:jc w:val="both"/>
      </w:pPr>
      <w:r>
        <w:rPr>
          <w:rFonts w:ascii="Times New Roman"/>
          <w:b w:val="false"/>
          <w:i w:val="false"/>
          <w:color w:val="000000"/>
          <w:sz w:val="28"/>
        </w:rPr>
        <w:t>
      4) написание эссе (для руководящих должностей);</w:t>
      </w:r>
    </w:p>
    <w:bookmarkEnd w:id="116"/>
    <w:bookmarkStart w:name="z127" w:id="117"/>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117"/>
    <w:bookmarkStart w:name="z128" w:id="118"/>
    <w:p>
      <w:pPr>
        <w:spacing w:after="0"/>
        <w:ind w:left="0"/>
        <w:jc w:val="both"/>
      </w:pPr>
      <w:r>
        <w:rPr>
          <w:rFonts w:ascii="Times New Roman"/>
          <w:b w:val="false"/>
          <w:i w:val="false"/>
          <w:color w:val="000000"/>
          <w:sz w:val="28"/>
        </w:rPr>
        <w:t>
      6) подведение итогов конкурса.</w:t>
      </w:r>
    </w:p>
    <w:bookmarkEnd w:id="118"/>
    <w:bookmarkStart w:name="z129" w:id="119"/>
    <w:p>
      <w:pPr>
        <w:spacing w:after="0"/>
        <w:ind w:left="0"/>
        <w:jc w:val="both"/>
      </w:pPr>
      <w:r>
        <w:rPr>
          <w:rFonts w:ascii="Times New Roman"/>
          <w:b w:val="false"/>
          <w:i w:val="false"/>
          <w:color w:val="000000"/>
          <w:sz w:val="28"/>
        </w:rPr>
        <w:t>
      65. По результатам этапов конкурса система автоматически подводит итоги конкурса (далее – итоги конкурса).</w:t>
      </w:r>
    </w:p>
    <w:bookmarkEnd w:id="119"/>
    <w:bookmarkStart w:name="z130" w:id="120"/>
    <w:p>
      <w:pPr>
        <w:spacing w:after="0"/>
        <w:ind w:left="0"/>
        <w:jc w:val="both"/>
      </w:pPr>
      <w:r>
        <w:rPr>
          <w:rFonts w:ascii="Times New Roman"/>
          <w:b w:val="false"/>
          <w:i w:val="false"/>
          <w:color w:val="000000"/>
          <w:sz w:val="28"/>
        </w:rPr>
        <w:t>
      66. Итоги конкурса являются основанием для приема на вакантную должность.</w:t>
      </w:r>
    </w:p>
    <w:bookmarkEnd w:id="120"/>
    <w:bookmarkStart w:name="z131" w:id="121"/>
    <w:p>
      <w:pPr>
        <w:spacing w:after="0"/>
        <w:ind w:left="0"/>
        <w:jc w:val="left"/>
      </w:pPr>
      <w:r>
        <w:rPr>
          <w:rFonts w:ascii="Times New Roman"/>
          <w:b/>
          <w:i w:val="false"/>
          <w:color w:val="000000"/>
        </w:rPr>
        <w:t xml:space="preserve"> Параграф 1. Объявление о проведении конкурса в системе</w:t>
      </w:r>
    </w:p>
    <w:bookmarkEnd w:id="121"/>
    <w:bookmarkStart w:name="z132" w:id="122"/>
    <w:p>
      <w:pPr>
        <w:spacing w:after="0"/>
        <w:ind w:left="0"/>
        <w:jc w:val="both"/>
      </w:pPr>
      <w:r>
        <w:rPr>
          <w:rFonts w:ascii="Times New Roman"/>
          <w:b w:val="false"/>
          <w:i w:val="false"/>
          <w:color w:val="000000"/>
          <w:sz w:val="28"/>
        </w:rPr>
        <w:t>
      67. Объявление о проведении конкурса формируется кадровой службой государственного органа.</w:t>
      </w:r>
    </w:p>
    <w:bookmarkEnd w:id="122"/>
    <w:bookmarkStart w:name="z133" w:id="123"/>
    <w:p>
      <w:pPr>
        <w:spacing w:after="0"/>
        <w:ind w:left="0"/>
        <w:jc w:val="both"/>
      </w:pPr>
      <w:r>
        <w:rPr>
          <w:rFonts w:ascii="Times New Roman"/>
          <w:b w:val="false"/>
          <w:i w:val="false"/>
          <w:color w:val="000000"/>
          <w:sz w:val="28"/>
        </w:rPr>
        <w:t>
      68.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123"/>
    <w:bookmarkStart w:name="z134" w:id="124"/>
    <w:p>
      <w:pPr>
        <w:spacing w:after="0"/>
        <w:ind w:left="0"/>
        <w:jc w:val="both"/>
      </w:pPr>
      <w:r>
        <w:rPr>
          <w:rFonts w:ascii="Times New Roman"/>
          <w:b w:val="false"/>
          <w:i w:val="false"/>
          <w:color w:val="000000"/>
          <w:sz w:val="28"/>
        </w:rPr>
        <w:t xml:space="preserve">
      69. После публикации объявления о проведении конкурса, назначение граждан на объявленную вакантную должность в порядке, предусмотренном пунктами 3, 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124"/>
    <w:bookmarkStart w:name="z135" w:id="125"/>
    <w:p>
      <w:pPr>
        <w:spacing w:after="0"/>
        <w:ind w:left="0"/>
        <w:jc w:val="both"/>
      </w:pPr>
      <w:r>
        <w:rPr>
          <w:rFonts w:ascii="Times New Roman"/>
          <w:b w:val="false"/>
          <w:i w:val="false"/>
          <w:color w:val="000000"/>
          <w:sz w:val="28"/>
        </w:rPr>
        <w:t>
      70. В ходе проведения конкурса не допускается внесение изменений в квалификационные требования к объявленной должности.</w:t>
      </w:r>
    </w:p>
    <w:bookmarkEnd w:id="125"/>
    <w:bookmarkStart w:name="z136" w:id="126"/>
    <w:p>
      <w:pPr>
        <w:spacing w:after="0"/>
        <w:ind w:left="0"/>
        <w:jc w:val="both"/>
      </w:pPr>
      <w:r>
        <w:rPr>
          <w:rFonts w:ascii="Times New Roman"/>
          <w:b w:val="false"/>
          <w:i w:val="false"/>
          <w:color w:val="000000"/>
          <w:sz w:val="28"/>
        </w:rPr>
        <w:t>
      71. Объявление о проведении конкурса содержит следующие сведения:</w:t>
      </w:r>
    </w:p>
    <w:bookmarkEnd w:id="126"/>
    <w:bookmarkStart w:name="z137" w:id="127"/>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127"/>
    <w:bookmarkStart w:name="z138" w:id="128"/>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128"/>
    <w:bookmarkStart w:name="z139" w:id="129"/>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129"/>
    <w:bookmarkStart w:name="z140" w:id="130"/>
    <w:p>
      <w:pPr>
        <w:spacing w:after="0"/>
        <w:ind w:left="0"/>
        <w:jc w:val="both"/>
      </w:pPr>
      <w:r>
        <w:rPr>
          <w:rFonts w:ascii="Times New Roman"/>
          <w:b w:val="false"/>
          <w:i w:val="false"/>
          <w:color w:val="000000"/>
          <w:sz w:val="28"/>
        </w:rPr>
        <w:t>
      4) срок приема заявок (отклика) вакантной должности составляет пять рабочих дней после даты опубликования объявления о проведении общего конкурса;</w:t>
      </w:r>
    </w:p>
    <w:bookmarkEnd w:id="130"/>
    <w:bookmarkStart w:name="z141" w:id="131"/>
    <w:p>
      <w:pPr>
        <w:spacing w:after="0"/>
        <w:ind w:left="0"/>
        <w:jc w:val="both"/>
      </w:pPr>
      <w:r>
        <w:rPr>
          <w:rFonts w:ascii="Times New Roman"/>
          <w:b w:val="false"/>
          <w:i w:val="false"/>
          <w:color w:val="000000"/>
          <w:sz w:val="28"/>
        </w:rPr>
        <w:t>
      5) сроки прохождения оценки личных качеств;</w:t>
      </w:r>
    </w:p>
    <w:bookmarkEnd w:id="131"/>
    <w:bookmarkStart w:name="z142" w:id="132"/>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132"/>
    <w:bookmarkStart w:name="z143" w:id="133"/>
    <w:p>
      <w:pPr>
        <w:spacing w:after="0"/>
        <w:ind w:left="0"/>
        <w:jc w:val="both"/>
      </w:pPr>
      <w:r>
        <w:rPr>
          <w:rFonts w:ascii="Times New Roman"/>
          <w:b w:val="false"/>
          <w:i w:val="false"/>
          <w:color w:val="000000"/>
          <w:sz w:val="28"/>
        </w:rPr>
        <w:t>
      7) сроки написания эссе (для руководящих должностей);</w:t>
      </w:r>
    </w:p>
    <w:bookmarkEnd w:id="133"/>
    <w:bookmarkStart w:name="z144" w:id="134"/>
    <w:p>
      <w:pPr>
        <w:spacing w:after="0"/>
        <w:ind w:left="0"/>
        <w:jc w:val="both"/>
      </w:pPr>
      <w:r>
        <w:rPr>
          <w:rFonts w:ascii="Times New Roman"/>
          <w:b w:val="false"/>
          <w:i w:val="false"/>
          <w:color w:val="000000"/>
          <w:sz w:val="28"/>
        </w:rPr>
        <w:t>
      8) дата и время проведения собеседования;</w:t>
      </w:r>
    </w:p>
    <w:bookmarkEnd w:id="134"/>
    <w:bookmarkStart w:name="z145" w:id="135"/>
    <w:p>
      <w:pPr>
        <w:spacing w:after="0"/>
        <w:ind w:left="0"/>
        <w:jc w:val="both"/>
      </w:pPr>
      <w:r>
        <w:rPr>
          <w:rFonts w:ascii="Times New Roman"/>
          <w:b w:val="false"/>
          <w:i w:val="false"/>
          <w:color w:val="000000"/>
          <w:sz w:val="28"/>
        </w:rPr>
        <w:t>
      9) информация о порядке обжалования итогов конкурса.</w:t>
      </w:r>
    </w:p>
    <w:bookmarkEnd w:id="135"/>
    <w:bookmarkStart w:name="z146" w:id="136"/>
    <w:p>
      <w:pPr>
        <w:spacing w:after="0"/>
        <w:ind w:left="0"/>
        <w:jc w:val="both"/>
      </w:pPr>
      <w:r>
        <w:rPr>
          <w:rFonts w:ascii="Times New Roman"/>
          <w:b w:val="false"/>
          <w:i w:val="false"/>
          <w:color w:val="000000"/>
          <w:sz w:val="28"/>
        </w:rPr>
        <w:t>
      72.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136"/>
    <w:bookmarkStart w:name="z147" w:id="137"/>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137"/>
    <w:bookmarkStart w:name="z148" w:id="138"/>
    <w:p>
      <w:pPr>
        <w:spacing w:after="0"/>
        <w:ind w:left="0"/>
        <w:jc w:val="both"/>
      </w:pPr>
      <w:r>
        <w:rPr>
          <w:rFonts w:ascii="Times New Roman"/>
          <w:b w:val="false"/>
          <w:i w:val="false"/>
          <w:color w:val="000000"/>
          <w:sz w:val="28"/>
        </w:rPr>
        <w:t>
      73. Претендент подтверждает участие в конкурсе путем подачи заявки на объявление о вакантной должности в системе.</w:t>
      </w:r>
    </w:p>
    <w:bookmarkEnd w:id="138"/>
    <w:bookmarkStart w:name="z149" w:id="139"/>
    <w:p>
      <w:pPr>
        <w:spacing w:after="0"/>
        <w:ind w:left="0"/>
        <w:jc w:val="both"/>
      </w:pPr>
      <w:r>
        <w:rPr>
          <w:rFonts w:ascii="Times New Roman"/>
          <w:b w:val="false"/>
          <w:i w:val="false"/>
          <w:color w:val="000000"/>
          <w:sz w:val="28"/>
        </w:rPr>
        <w:t>
      74.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139"/>
    <w:bookmarkStart w:name="z150" w:id="140"/>
    <w:p>
      <w:pPr>
        <w:spacing w:after="0"/>
        <w:ind w:left="0"/>
        <w:jc w:val="both"/>
      </w:pPr>
      <w:r>
        <w:rPr>
          <w:rFonts w:ascii="Times New Roman"/>
          <w:b w:val="false"/>
          <w:i w:val="false"/>
          <w:color w:val="000000"/>
          <w:sz w:val="28"/>
        </w:rPr>
        <w:t>
      Наличие у кандидата сертификата тестирования на знание государственного языка и законодательства Республики Казахстан определяется системой.</w:t>
      </w:r>
    </w:p>
    <w:bookmarkEnd w:id="140"/>
    <w:bookmarkStart w:name="z151" w:id="141"/>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w:t>
      </w:r>
    </w:p>
    <w:bookmarkEnd w:id="141"/>
    <w:bookmarkStart w:name="z152" w:id="142"/>
    <w:p>
      <w:pPr>
        <w:spacing w:after="0"/>
        <w:ind w:left="0"/>
        <w:jc w:val="both"/>
      </w:pPr>
      <w:r>
        <w:rPr>
          <w:rFonts w:ascii="Times New Roman"/>
          <w:b w:val="false"/>
          <w:i w:val="false"/>
          <w:color w:val="000000"/>
          <w:sz w:val="28"/>
        </w:rPr>
        <w:t>
      75. При подаче заявки кандидатом, системой назначается ему персональный идентификационный номер.</w:t>
      </w:r>
    </w:p>
    <w:bookmarkEnd w:id="142"/>
    <w:bookmarkStart w:name="z153" w:id="143"/>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143"/>
    <w:bookmarkStart w:name="z154" w:id="144"/>
    <w:p>
      <w:pPr>
        <w:spacing w:after="0"/>
        <w:ind w:left="0"/>
        <w:jc w:val="both"/>
      </w:pPr>
      <w:r>
        <w:rPr>
          <w:rFonts w:ascii="Times New Roman"/>
          <w:b w:val="false"/>
          <w:i w:val="false"/>
          <w:color w:val="000000"/>
          <w:sz w:val="28"/>
        </w:rPr>
        <w:t>
      76. После выбора кандидатом объявленной вакантной должности, системой проводится рассмотрение его на соответствие квалификационным требованиям данной должности и направляются личные дела кандидатов в кадровую службу государственного органа, опубликовавшего объявление о проведении конкурса на вакантную должность, для перепроверки соответствия квалификационным требованиям. Кадровая служба в течение одного рабочего дня проверяет личные дела кандидатов на соответствие квалификационным требованиям вакантной должности.</w:t>
      </w:r>
    </w:p>
    <w:bookmarkEnd w:id="144"/>
    <w:bookmarkStart w:name="z155" w:id="145"/>
    <w:p>
      <w:pPr>
        <w:spacing w:after="0"/>
        <w:ind w:left="0"/>
        <w:jc w:val="both"/>
      </w:pPr>
      <w:r>
        <w:rPr>
          <w:rFonts w:ascii="Times New Roman"/>
          <w:b w:val="false"/>
          <w:i w:val="false"/>
          <w:color w:val="000000"/>
          <w:sz w:val="28"/>
        </w:rPr>
        <w:t>
      При соответствии претендента квалификационным требованиям объявленной вакантной должности, система уведомляет кандидата о переходе на следующий этап конкурса.</w:t>
      </w:r>
    </w:p>
    <w:bookmarkEnd w:id="145"/>
    <w:bookmarkStart w:name="z156" w:id="146"/>
    <w:p>
      <w:pPr>
        <w:spacing w:after="0"/>
        <w:ind w:left="0"/>
        <w:jc w:val="both"/>
      </w:pPr>
      <w:r>
        <w:rPr>
          <w:rFonts w:ascii="Times New Roman"/>
          <w:b w:val="false"/>
          <w:i w:val="false"/>
          <w:color w:val="000000"/>
          <w:sz w:val="28"/>
        </w:rPr>
        <w:t>
      77.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146"/>
    <w:bookmarkStart w:name="z157" w:id="147"/>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147"/>
    <w:bookmarkStart w:name="z158" w:id="148"/>
    <w:p>
      <w:pPr>
        <w:spacing w:after="0"/>
        <w:ind w:left="0"/>
        <w:jc w:val="both"/>
      </w:pPr>
      <w:r>
        <w:rPr>
          <w:rFonts w:ascii="Times New Roman"/>
          <w:b w:val="false"/>
          <w:i w:val="false"/>
          <w:color w:val="000000"/>
          <w:sz w:val="28"/>
        </w:rPr>
        <w:t>
      78. Оценка личных качеств кандидатов проводится в форме тестирования.</w:t>
      </w:r>
    </w:p>
    <w:bookmarkEnd w:id="148"/>
    <w:bookmarkStart w:name="z159" w:id="149"/>
    <w:p>
      <w:pPr>
        <w:spacing w:after="0"/>
        <w:ind w:left="0"/>
        <w:jc w:val="both"/>
      </w:pPr>
      <w:r>
        <w:rPr>
          <w:rFonts w:ascii="Times New Roman"/>
          <w:b w:val="false"/>
          <w:i w:val="false"/>
          <w:color w:val="000000"/>
          <w:sz w:val="28"/>
        </w:rPr>
        <w:t>
      79. Оценка личных качеств проводится в системе, согласно предусмотренному графику. Дата и время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149"/>
    <w:bookmarkStart w:name="z160" w:id="150"/>
    <w:p>
      <w:pPr>
        <w:spacing w:after="0"/>
        <w:ind w:left="0"/>
        <w:jc w:val="both"/>
      </w:pPr>
      <w:r>
        <w:rPr>
          <w:rFonts w:ascii="Times New Roman"/>
          <w:b w:val="false"/>
          <w:i w:val="false"/>
          <w:color w:val="000000"/>
          <w:sz w:val="28"/>
        </w:rPr>
        <w:t>
      80. За один час до начала прохождения оценки личных качеств, участнику в личный кабинет, на электронную почту и мобильный номер системой направляется соответствующее уведомление-напоминание.</w:t>
      </w:r>
    </w:p>
    <w:bookmarkEnd w:id="150"/>
    <w:bookmarkStart w:name="z161" w:id="151"/>
    <w:p>
      <w:pPr>
        <w:spacing w:after="0"/>
        <w:ind w:left="0"/>
        <w:jc w:val="both"/>
      </w:pPr>
      <w:r>
        <w:rPr>
          <w:rFonts w:ascii="Times New Roman"/>
          <w:b w:val="false"/>
          <w:i w:val="false"/>
          <w:color w:val="000000"/>
          <w:sz w:val="28"/>
        </w:rPr>
        <w:t>
      81. Для прохождения оценки личных качеств кандидат заходит в личный кабинет не позднее времени, указанного в уведомлении-напоминании.</w:t>
      </w:r>
    </w:p>
    <w:bookmarkEnd w:id="151"/>
    <w:bookmarkStart w:name="z162" w:id="152"/>
    <w:p>
      <w:pPr>
        <w:spacing w:after="0"/>
        <w:ind w:left="0"/>
        <w:jc w:val="both"/>
      </w:pPr>
      <w:r>
        <w:rPr>
          <w:rFonts w:ascii="Times New Roman"/>
          <w:b w:val="false"/>
          <w:i w:val="false"/>
          <w:color w:val="000000"/>
          <w:sz w:val="28"/>
        </w:rPr>
        <w:t>
      82. До начала прохождения оценки личных качеств кандидат знакомится с инструкцией по прохождению оценки личных качеств в системе.</w:t>
      </w:r>
    </w:p>
    <w:bookmarkEnd w:id="152"/>
    <w:bookmarkStart w:name="z163" w:id="153"/>
    <w:p>
      <w:pPr>
        <w:spacing w:after="0"/>
        <w:ind w:left="0"/>
        <w:jc w:val="both"/>
      </w:pPr>
      <w:r>
        <w:rPr>
          <w:rFonts w:ascii="Times New Roman"/>
          <w:b w:val="false"/>
          <w:i w:val="false"/>
          <w:color w:val="000000"/>
          <w:sz w:val="28"/>
        </w:rPr>
        <w:t>
      83.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153"/>
    <w:bookmarkStart w:name="z164" w:id="154"/>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154"/>
    <w:bookmarkStart w:name="z165" w:id="155"/>
    <w:p>
      <w:pPr>
        <w:spacing w:after="0"/>
        <w:ind w:left="0"/>
        <w:jc w:val="both"/>
      </w:pPr>
      <w:r>
        <w:rPr>
          <w:rFonts w:ascii="Times New Roman"/>
          <w:b w:val="false"/>
          <w:i w:val="false"/>
          <w:color w:val="000000"/>
          <w:sz w:val="28"/>
        </w:rPr>
        <w:t>
      84. Значение прохождения оценки личных качеств составляет не менее 50 % по уровню достоверности, которое определяется системой автоматически.</w:t>
      </w:r>
    </w:p>
    <w:bookmarkEnd w:id="155"/>
    <w:bookmarkStart w:name="z166" w:id="156"/>
    <w:p>
      <w:pPr>
        <w:spacing w:after="0"/>
        <w:ind w:left="0"/>
        <w:jc w:val="both"/>
      </w:pPr>
      <w:r>
        <w:rPr>
          <w:rFonts w:ascii="Times New Roman"/>
          <w:b w:val="false"/>
          <w:i w:val="false"/>
          <w:color w:val="000000"/>
          <w:sz w:val="28"/>
        </w:rPr>
        <w:t>
      85. Общее время прохождения оценки личных качеств составляет 100 минут.</w:t>
      </w:r>
    </w:p>
    <w:bookmarkEnd w:id="156"/>
    <w:bookmarkStart w:name="z167" w:id="157"/>
    <w:p>
      <w:pPr>
        <w:spacing w:after="0"/>
        <w:ind w:left="0"/>
        <w:jc w:val="both"/>
      </w:pPr>
      <w:r>
        <w:rPr>
          <w:rFonts w:ascii="Times New Roman"/>
          <w:b w:val="false"/>
          <w:i w:val="false"/>
          <w:color w:val="000000"/>
          <w:sz w:val="28"/>
        </w:rPr>
        <w:t>
      86.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157"/>
    <w:bookmarkStart w:name="z168" w:id="158"/>
    <w:p>
      <w:pPr>
        <w:spacing w:after="0"/>
        <w:ind w:left="0"/>
        <w:jc w:val="both"/>
      </w:pPr>
      <w:r>
        <w:rPr>
          <w:rFonts w:ascii="Times New Roman"/>
          <w:b w:val="false"/>
          <w:i w:val="false"/>
          <w:color w:val="000000"/>
          <w:sz w:val="28"/>
        </w:rPr>
        <w:t>
      87.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158"/>
    <w:bookmarkStart w:name="z169" w:id="159"/>
    <w:p>
      <w:pPr>
        <w:spacing w:after="0"/>
        <w:ind w:left="0"/>
        <w:jc w:val="both"/>
      </w:pPr>
      <w:r>
        <w:rPr>
          <w:rFonts w:ascii="Times New Roman"/>
          <w:b w:val="false"/>
          <w:i w:val="false"/>
          <w:color w:val="000000"/>
          <w:sz w:val="28"/>
        </w:rPr>
        <w:t>
      88. По истечении времени, отведенного на прохождение оценки личных качеств, процесс автоматически завершается.</w:t>
      </w:r>
    </w:p>
    <w:bookmarkEnd w:id="159"/>
    <w:bookmarkStart w:name="z170" w:id="160"/>
    <w:p>
      <w:pPr>
        <w:spacing w:after="0"/>
        <w:ind w:left="0"/>
        <w:jc w:val="both"/>
      </w:pPr>
      <w:r>
        <w:rPr>
          <w:rFonts w:ascii="Times New Roman"/>
          <w:b w:val="false"/>
          <w:i w:val="false"/>
          <w:color w:val="000000"/>
          <w:sz w:val="28"/>
        </w:rPr>
        <w:t>
      89. Кандидатам, завершившим оценку личных качеств, система отображает результат.</w:t>
      </w:r>
    </w:p>
    <w:bookmarkEnd w:id="160"/>
    <w:bookmarkStart w:name="z171" w:id="161"/>
    <w:p>
      <w:pPr>
        <w:spacing w:after="0"/>
        <w:ind w:left="0"/>
        <w:jc w:val="both"/>
      </w:pPr>
      <w:r>
        <w:rPr>
          <w:rFonts w:ascii="Times New Roman"/>
          <w:b w:val="false"/>
          <w:i w:val="false"/>
          <w:color w:val="000000"/>
          <w:sz w:val="28"/>
        </w:rPr>
        <w:t>
      90. В случае возникновения технической неисправности со стороны системы (технический сбой), процесс оценки личных качеств автоматически завершается, администратором системы регистрируется акт о технической неисправности.</w:t>
      </w:r>
    </w:p>
    <w:bookmarkEnd w:id="161"/>
    <w:bookmarkStart w:name="z172" w:id="162"/>
    <w:p>
      <w:pPr>
        <w:spacing w:after="0"/>
        <w:ind w:left="0"/>
        <w:jc w:val="both"/>
      </w:pPr>
      <w:r>
        <w:rPr>
          <w:rFonts w:ascii="Times New Roman"/>
          <w:b w:val="false"/>
          <w:i w:val="false"/>
          <w:color w:val="000000"/>
          <w:sz w:val="28"/>
        </w:rPr>
        <w:t>
      При этом системой назначается повторное прохождение оценки личных качеств. Соответствующее уведомление, с указанием даты и времени направляется в "личный кабинет" кандидата в системе.</w:t>
      </w:r>
    </w:p>
    <w:bookmarkEnd w:id="162"/>
    <w:bookmarkStart w:name="z173" w:id="163"/>
    <w:p>
      <w:pPr>
        <w:spacing w:after="0"/>
        <w:ind w:left="0"/>
        <w:jc w:val="both"/>
      </w:pPr>
      <w:r>
        <w:rPr>
          <w:rFonts w:ascii="Times New Roman"/>
          <w:b w:val="false"/>
          <w:i w:val="false"/>
          <w:color w:val="000000"/>
          <w:sz w:val="28"/>
        </w:rPr>
        <w:t>
      91.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163"/>
    <w:bookmarkStart w:name="z174" w:id="164"/>
    <w:p>
      <w:pPr>
        <w:spacing w:after="0"/>
        <w:ind w:left="0"/>
        <w:jc w:val="both"/>
      </w:pPr>
      <w:r>
        <w:rPr>
          <w:rFonts w:ascii="Times New Roman"/>
          <w:b w:val="false"/>
          <w:i w:val="false"/>
          <w:color w:val="000000"/>
          <w:sz w:val="28"/>
        </w:rPr>
        <w:t>
      92. Проверка проктором проводится в течении одного рабочего дня после завершения оценки личных качеств.</w:t>
      </w:r>
    </w:p>
    <w:bookmarkEnd w:id="164"/>
    <w:bookmarkStart w:name="z175" w:id="165"/>
    <w:p>
      <w:pPr>
        <w:spacing w:after="0"/>
        <w:ind w:left="0"/>
        <w:jc w:val="both"/>
      </w:pPr>
      <w:r>
        <w:rPr>
          <w:rFonts w:ascii="Times New Roman"/>
          <w:b w:val="false"/>
          <w:i w:val="false"/>
          <w:color w:val="000000"/>
          <w:sz w:val="28"/>
        </w:rPr>
        <w:t>
      93. В случае выявления прокторингом нарушений требований прохождения оценки личных качеств, в течение одного рабочего дня посредством системы составляется список нарушений, который направляется в "личный кабинет" кандидата. При этом, состояние заявки кандидата "На проверке" переводится в состояние "Результат аннулирован" и кандидат прекращает участие в отборе.</w:t>
      </w:r>
    </w:p>
    <w:bookmarkEnd w:id="165"/>
    <w:bookmarkStart w:name="z176" w:id="166"/>
    <w:p>
      <w:pPr>
        <w:spacing w:after="0"/>
        <w:ind w:left="0"/>
        <w:jc w:val="both"/>
      </w:pPr>
      <w:r>
        <w:rPr>
          <w:rFonts w:ascii="Times New Roman"/>
          <w:b w:val="false"/>
          <w:i w:val="false"/>
          <w:color w:val="000000"/>
          <w:sz w:val="28"/>
        </w:rPr>
        <w:t>
      94.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166"/>
    <w:bookmarkStart w:name="z177" w:id="167"/>
    <w:p>
      <w:pPr>
        <w:spacing w:after="0"/>
        <w:ind w:left="0"/>
        <w:jc w:val="both"/>
      </w:pPr>
      <w:r>
        <w:rPr>
          <w:rFonts w:ascii="Times New Roman"/>
          <w:b w:val="false"/>
          <w:i w:val="false"/>
          <w:color w:val="000000"/>
          <w:sz w:val="28"/>
        </w:rPr>
        <w:t>
      95.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167"/>
    <w:bookmarkStart w:name="z178" w:id="168"/>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168"/>
    <w:bookmarkStart w:name="z179" w:id="169"/>
    <w:p>
      <w:pPr>
        <w:spacing w:after="0"/>
        <w:ind w:left="0"/>
        <w:jc w:val="both"/>
      </w:pPr>
      <w:r>
        <w:rPr>
          <w:rFonts w:ascii="Times New Roman"/>
          <w:b w:val="false"/>
          <w:i w:val="false"/>
          <w:color w:val="000000"/>
          <w:sz w:val="28"/>
        </w:rPr>
        <w:t>
      96. Данный этап состоит из двух отдельных блоков тестирования, позволяющих определить способности кандидата работать со сложной текстовой и числовой информацией.</w:t>
      </w:r>
    </w:p>
    <w:bookmarkEnd w:id="169"/>
    <w:bookmarkStart w:name="z180" w:id="170"/>
    <w:p>
      <w:pPr>
        <w:spacing w:after="0"/>
        <w:ind w:left="0"/>
        <w:jc w:val="both"/>
      </w:pPr>
      <w:r>
        <w:rPr>
          <w:rFonts w:ascii="Times New Roman"/>
          <w:b w:val="false"/>
          <w:i w:val="false"/>
          <w:color w:val="000000"/>
          <w:sz w:val="28"/>
        </w:rPr>
        <w:t>
      97. Перед началом тестирования кандидат ознакамливается с инструкцией по прохождению данного этапа в системе.</w:t>
      </w:r>
    </w:p>
    <w:bookmarkEnd w:id="170"/>
    <w:bookmarkStart w:name="z181" w:id="171"/>
    <w:p>
      <w:pPr>
        <w:spacing w:after="0"/>
        <w:ind w:left="0"/>
        <w:jc w:val="both"/>
      </w:pPr>
      <w:r>
        <w:rPr>
          <w:rFonts w:ascii="Times New Roman"/>
          <w:b w:val="false"/>
          <w:i w:val="false"/>
          <w:color w:val="000000"/>
          <w:sz w:val="28"/>
        </w:rPr>
        <w:t>
      98. При необходимости кандидат может воспользоваться бумагой, карандашом и калькулятором.</w:t>
      </w:r>
    </w:p>
    <w:bookmarkEnd w:id="171"/>
    <w:bookmarkStart w:name="z182" w:id="172"/>
    <w:p>
      <w:pPr>
        <w:spacing w:after="0"/>
        <w:ind w:left="0"/>
        <w:jc w:val="both"/>
      </w:pPr>
      <w:r>
        <w:rPr>
          <w:rFonts w:ascii="Times New Roman"/>
          <w:b w:val="false"/>
          <w:i w:val="false"/>
          <w:color w:val="000000"/>
          <w:sz w:val="28"/>
        </w:rPr>
        <w:t>
      99.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172"/>
    <w:bookmarkStart w:name="z183" w:id="173"/>
    <w:p>
      <w:pPr>
        <w:spacing w:after="0"/>
        <w:ind w:left="0"/>
        <w:jc w:val="both"/>
      </w:pPr>
      <w:r>
        <w:rPr>
          <w:rFonts w:ascii="Times New Roman"/>
          <w:b w:val="false"/>
          <w:i w:val="false"/>
          <w:color w:val="000000"/>
          <w:sz w:val="28"/>
        </w:rPr>
        <w:t>
      100.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173"/>
    <w:bookmarkStart w:name="z184" w:id="174"/>
    <w:p>
      <w:pPr>
        <w:spacing w:after="0"/>
        <w:ind w:left="0"/>
        <w:jc w:val="both"/>
      </w:pPr>
      <w:r>
        <w:rPr>
          <w:rFonts w:ascii="Times New Roman"/>
          <w:b w:val="false"/>
          <w:i w:val="false"/>
          <w:color w:val="000000"/>
          <w:sz w:val="28"/>
        </w:rPr>
        <w:t>
      101.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174"/>
    <w:bookmarkStart w:name="z185" w:id="175"/>
    <w:p>
      <w:pPr>
        <w:spacing w:after="0"/>
        <w:ind w:left="0"/>
        <w:jc w:val="both"/>
      </w:pPr>
      <w:r>
        <w:rPr>
          <w:rFonts w:ascii="Times New Roman"/>
          <w:b w:val="false"/>
          <w:i w:val="false"/>
          <w:color w:val="000000"/>
          <w:sz w:val="28"/>
        </w:rPr>
        <w:t>
      102.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175"/>
    <w:bookmarkStart w:name="z186" w:id="176"/>
    <w:p>
      <w:pPr>
        <w:spacing w:after="0"/>
        <w:ind w:left="0"/>
        <w:jc w:val="both"/>
      </w:pPr>
      <w:r>
        <w:rPr>
          <w:rFonts w:ascii="Times New Roman"/>
          <w:b w:val="false"/>
          <w:i w:val="false"/>
          <w:color w:val="000000"/>
          <w:sz w:val="28"/>
        </w:rPr>
        <w:t>
      103. Половина от общего количества кандидатов, но не менее трех, набравшие наивысшие результаты по итогам данного этапа конкурса, допускаются к следующему этапу конкурса.</w:t>
      </w:r>
    </w:p>
    <w:bookmarkEnd w:id="176"/>
    <w:bookmarkStart w:name="z187" w:id="177"/>
    <w:p>
      <w:pPr>
        <w:spacing w:after="0"/>
        <w:ind w:left="0"/>
        <w:jc w:val="both"/>
      </w:pPr>
      <w:r>
        <w:rPr>
          <w:rFonts w:ascii="Times New Roman"/>
          <w:b w:val="false"/>
          <w:i w:val="false"/>
          <w:color w:val="000000"/>
          <w:sz w:val="28"/>
        </w:rPr>
        <w:t>
      104. При равных результатах тестирования у нескольких кандидатов к следующему этапу конкурса допускается превышение установленного количества кандидатов.</w:t>
      </w:r>
    </w:p>
    <w:bookmarkEnd w:id="177"/>
    <w:bookmarkStart w:name="z188" w:id="178"/>
    <w:p>
      <w:pPr>
        <w:spacing w:after="0"/>
        <w:ind w:left="0"/>
        <w:jc w:val="both"/>
      </w:pPr>
      <w:r>
        <w:rPr>
          <w:rFonts w:ascii="Times New Roman"/>
          <w:b w:val="false"/>
          <w:i w:val="false"/>
          <w:color w:val="000000"/>
          <w:sz w:val="28"/>
        </w:rPr>
        <w:t>
      105. В случае участия одного или двух кандидатов, данные кандидаты допускаются к следующему этапу конкурса.</w:t>
      </w:r>
    </w:p>
    <w:bookmarkEnd w:id="178"/>
    <w:bookmarkStart w:name="z189" w:id="179"/>
    <w:p>
      <w:pPr>
        <w:spacing w:after="0"/>
        <w:ind w:left="0"/>
        <w:jc w:val="both"/>
      </w:pPr>
      <w:r>
        <w:rPr>
          <w:rFonts w:ascii="Times New Roman"/>
          <w:b w:val="false"/>
          <w:i w:val="false"/>
          <w:color w:val="000000"/>
          <w:sz w:val="28"/>
        </w:rPr>
        <w:t>
      106. Требования пунктов 103 и 104 настоящих Правил применяются в случае наличия этапа конкурса написания эссе.</w:t>
      </w:r>
    </w:p>
    <w:bookmarkEnd w:id="179"/>
    <w:bookmarkStart w:name="z190" w:id="180"/>
    <w:p>
      <w:pPr>
        <w:spacing w:after="0"/>
        <w:ind w:left="0"/>
        <w:jc w:val="both"/>
      </w:pPr>
      <w:r>
        <w:rPr>
          <w:rFonts w:ascii="Times New Roman"/>
          <w:b w:val="false"/>
          <w:i w:val="false"/>
          <w:color w:val="000000"/>
          <w:sz w:val="28"/>
        </w:rPr>
        <w:t>
      107. Итоговые результаты оценки способностей работать с текстовой и числовой информацией размещаются в личном кабинете кандидата.</w:t>
      </w:r>
    </w:p>
    <w:bookmarkEnd w:id="180"/>
    <w:bookmarkStart w:name="z191" w:id="181"/>
    <w:p>
      <w:pPr>
        <w:spacing w:after="0"/>
        <w:ind w:left="0"/>
        <w:jc w:val="both"/>
      </w:pPr>
      <w:r>
        <w:rPr>
          <w:rFonts w:ascii="Times New Roman"/>
          <w:b w:val="false"/>
          <w:i w:val="false"/>
          <w:color w:val="000000"/>
          <w:sz w:val="28"/>
        </w:rPr>
        <w:t>
      108.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181"/>
    <w:bookmarkStart w:name="z192" w:id="182"/>
    <w:p>
      <w:pPr>
        <w:spacing w:after="0"/>
        <w:ind w:left="0"/>
        <w:jc w:val="both"/>
      </w:pPr>
      <w:r>
        <w:rPr>
          <w:rFonts w:ascii="Times New Roman"/>
          <w:b w:val="false"/>
          <w:i w:val="false"/>
          <w:color w:val="000000"/>
          <w:sz w:val="28"/>
        </w:rPr>
        <w:t>
      109.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182"/>
    <w:bookmarkStart w:name="z193" w:id="183"/>
    <w:p>
      <w:pPr>
        <w:spacing w:after="0"/>
        <w:ind w:left="0"/>
        <w:jc w:val="both"/>
      </w:pPr>
      <w:r>
        <w:rPr>
          <w:rFonts w:ascii="Times New Roman"/>
          <w:b w:val="false"/>
          <w:i w:val="false"/>
          <w:color w:val="000000"/>
          <w:sz w:val="28"/>
        </w:rPr>
        <w:t>
      110. В случае выявления проктором нарушения условий прохождения способностей работать с текстовой и числовой информацией, в течение одного рабочего дня посредством системы составляется список нарушений, который направляется в личный кабинет кандидата. При этом, состояние заявки кандидата "На проверке" переводится в состояние "Результат аннулирован" и кандидат прекращает участие в отборе.</w:t>
      </w:r>
    </w:p>
    <w:bookmarkEnd w:id="183"/>
    <w:bookmarkStart w:name="z194" w:id="184"/>
    <w:p>
      <w:pPr>
        <w:spacing w:after="0"/>
        <w:ind w:left="0"/>
        <w:jc w:val="both"/>
      </w:pPr>
      <w:r>
        <w:rPr>
          <w:rFonts w:ascii="Times New Roman"/>
          <w:b w:val="false"/>
          <w:i w:val="false"/>
          <w:color w:val="000000"/>
          <w:sz w:val="28"/>
        </w:rPr>
        <w:t>
      111.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184"/>
    <w:bookmarkStart w:name="z195" w:id="185"/>
    <w:p>
      <w:pPr>
        <w:spacing w:after="0"/>
        <w:ind w:left="0"/>
        <w:jc w:val="left"/>
      </w:pPr>
      <w:r>
        <w:rPr>
          <w:rFonts w:ascii="Times New Roman"/>
          <w:b/>
          <w:i w:val="false"/>
          <w:color w:val="000000"/>
        </w:rPr>
        <w:t xml:space="preserve"> Параграф 5. Написание эссе</w:t>
      </w:r>
    </w:p>
    <w:bookmarkEnd w:id="185"/>
    <w:bookmarkStart w:name="z196" w:id="186"/>
    <w:p>
      <w:pPr>
        <w:spacing w:after="0"/>
        <w:ind w:left="0"/>
        <w:jc w:val="both"/>
      </w:pPr>
      <w:r>
        <w:rPr>
          <w:rFonts w:ascii="Times New Roman"/>
          <w:b w:val="false"/>
          <w:i w:val="false"/>
          <w:color w:val="000000"/>
          <w:sz w:val="28"/>
        </w:rPr>
        <w:t>
      112.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186"/>
    <w:bookmarkStart w:name="z197" w:id="187"/>
    <w:p>
      <w:pPr>
        <w:spacing w:after="0"/>
        <w:ind w:left="0"/>
        <w:jc w:val="both"/>
      </w:pPr>
      <w:r>
        <w:rPr>
          <w:rFonts w:ascii="Times New Roman"/>
          <w:b w:val="false"/>
          <w:i w:val="false"/>
          <w:color w:val="000000"/>
          <w:sz w:val="28"/>
        </w:rPr>
        <w:t>
      113. Этап написания эссе на должности иной категорий может проводиться по усмотрению государственного органа.</w:t>
      </w:r>
    </w:p>
    <w:bookmarkEnd w:id="187"/>
    <w:bookmarkStart w:name="z198" w:id="188"/>
    <w:p>
      <w:pPr>
        <w:spacing w:after="0"/>
        <w:ind w:left="0"/>
        <w:jc w:val="both"/>
      </w:pPr>
      <w:r>
        <w:rPr>
          <w:rFonts w:ascii="Times New Roman"/>
          <w:b w:val="false"/>
          <w:i w:val="false"/>
          <w:color w:val="000000"/>
          <w:sz w:val="28"/>
        </w:rPr>
        <w:t>
      114.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188"/>
    <w:bookmarkStart w:name="z199" w:id="189"/>
    <w:p>
      <w:pPr>
        <w:spacing w:after="0"/>
        <w:ind w:left="0"/>
        <w:jc w:val="both"/>
      </w:pPr>
      <w:r>
        <w:rPr>
          <w:rFonts w:ascii="Times New Roman"/>
          <w:b w:val="false"/>
          <w:i w:val="false"/>
          <w:color w:val="000000"/>
          <w:sz w:val="28"/>
        </w:rPr>
        <w:t>
      115. Дата написания эссе кандидатом определяется системой автоматически.</w:t>
      </w:r>
    </w:p>
    <w:bookmarkEnd w:id="189"/>
    <w:bookmarkStart w:name="z200" w:id="190"/>
    <w:p>
      <w:pPr>
        <w:spacing w:after="0"/>
        <w:ind w:left="0"/>
        <w:jc w:val="both"/>
      </w:pPr>
      <w:r>
        <w:rPr>
          <w:rFonts w:ascii="Times New Roman"/>
          <w:b w:val="false"/>
          <w:i w:val="false"/>
          <w:color w:val="000000"/>
          <w:sz w:val="28"/>
        </w:rPr>
        <w:t>
      116. До начала этапа написания эссе кандидат знакомится с инструкцией по прохождению данного этапа в системе.</w:t>
      </w:r>
    </w:p>
    <w:bookmarkEnd w:id="190"/>
    <w:bookmarkStart w:name="z201" w:id="191"/>
    <w:p>
      <w:pPr>
        <w:spacing w:after="0"/>
        <w:ind w:left="0"/>
        <w:jc w:val="both"/>
      </w:pPr>
      <w:r>
        <w:rPr>
          <w:rFonts w:ascii="Times New Roman"/>
          <w:b w:val="false"/>
          <w:i w:val="false"/>
          <w:color w:val="000000"/>
          <w:sz w:val="28"/>
        </w:rPr>
        <w:t>
      117.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слов на государственном или русском языке.</w:t>
      </w:r>
    </w:p>
    <w:bookmarkEnd w:id="191"/>
    <w:bookmarkStart w:name="z202" w:id="192"/>
    <w:p>
      <w:pPr>
        <w:spacing w:after="0"/>
        <w:ind w:left="0"/>
        <w:jc w:val="both"/>
      </w:pPr>
      <w:r>
        <w:rPr>
          <w:rFonts w:ascii="Times New Roman"/>
          <w:b w:val="false"/>
          <w:i w:val="false"/>
          <w:color w:val="000000"/>
          <w:sz w:val="28"/>
        </w:rPr>
        <w:t>
      118. Кандидат, участвующий в конкурсе на несколько вакантных должностей, пишет эссе по каждой вакантной должности отдельно.</w:t>
      </w:r>
    </w:p>
    <w:bookmarkEnd w:id="192"/>
    <w:bookmarkStart w:name="z203" w:id="193"/>
    <w:p>
      <w:pPr>
        <w:spacing w:after="0"/>
        <w:ind w:left="0"/>
        <w:jc w:val="both"/>
      </w:pPr>
      <w:r>
        <w:rPr>
          <w:rFonts w:ascii="Times New Roman"/>
          <w:b w:val="false"/>
          <w:i w:val="false"/>
          <w:color w:val="000000"/>
          <w:sz w:val="28"/>
        </w:rPr>
        <w:t>
      119. Этап написания эссе фиксируется системой с помощью видеозаписи.</w:t>
      </w:r>
    </w:p>
    <w:bookmarkEnd w:id="193"/>
    <w:bookmarkStart w:name="z204" w:id="194"/>
    <w:p>
      <w:pPr>
        <w:spacing w:after="0"/>
        <w:ind w:left="0"/>
        <w:jc w:val="both"/>
      </w:pPr>
      <w:r>
        <w:rPr>
          <w:rFonts w:ascii="Times New Roman"/>
          <w:b w:val="false"/>
          <w:i w:val="false"/>
          <w:color w:val="000000"/>
          <w:sz w:val="28"/>
        </w:rPr>
        <w:t>
      120. Время написания эссе рассчитывается с момента открытия "окна" написания эссе в системе и не должно превышать 45 минут.</w:t>
      </w:r>
    </w:p>
    <w:bookmarkEnd w:id="194"/>
    <w:bookmarkStart w:name="z205" w:id="195"/>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195"/>
    <w:bookmarkStart w:name="z206" w:id="196"/>
    <w:p>
      <w:pPr>
        <w:spacing w:after="0"/>
        <w:ind w:left="0"/>
        <w:jc w:val="both"/>
      </w:pPr>
      <w:r>
        <w:rPr>
          <w:rFonts w:ascii="Times New Roman"/>
          <w:b w:val="false"/>
          <w:i w:val="false"/>
          <w:color w:val="000000"/>
          <w:sz w:val="28"/>
        </w:rPr>
        <w:t>
      121. После завершения написания эссе результат направляется на проверку проктору.</w:t>
      </w:r>
    </w:p>
    <w:bookmarkEnd w:id="196"/>
    <w:bookmarkStart w:name="z207" w:id="197"/>
    <w:p>
      <w:pPr>
        <w:spacing w:after="0"/>
        <w:ind w:left="0"/>
        <w:jc w:val="both"/>
      </w:pPr>
      <w:r>
        <w:rPr>
          <w:rFonts w:ascii="Times New Roman"/>
          <w:b w:val="false"/>
          <w:i w:val="false"/>
          <w:color w:val="000000"/>
          <w:sz w:val="28"/>
        </w:rPr>
        <w:t>
      122. Проверка проктором проводится в течение одного следующего рабочего дня.</w:t>
      </w:r>
    </w:p>
    <w:bookmarkEnd w:id="197"/>
    <w:bookmarkStart w:name="z208" w:id="198"/>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198"/>
    <w:bookmarkStart w:name="z209" w:id="199"/>
    <w:p>
      <w:pPr>
        <w:spacing w:after="0"/>
        <w:ind w:left="0"/>
        <w:jc w:val="both"/>
      </w:pPr>
      <w:r>
        <w:rPr>
          <w:rFonts w:ascii="Times New Roman"/>
          <w:b w:val="false"/>
          <w:i w:val="false"/>
          <w:color w:val="000000"/>
          <w:sz w:val="28"/>
        </w:rPr>
        <w:t>
      123.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приложении 3 к настоящим Правилам.</w:t>
      </w:r>
    </w:p>
    <w:bookmarkEnd w:id="199"/>
    <w:bookmarkStart w:name="z210" w:id="200"/>
    <w:p>
      <w:pPr>
        <w:spacing w:after="0"/>
        <w:ind w:left="0"/>
        <w:jc w:val="both"/>
      </w:pPr>
      <w:r>
        <w:rPr>
          <w:rFonts w:ascii="Times New Roman"/>
          <w:b w:val="false"/>
          <w:i w:val="false"/>
          <w:color w:val="000000"/>
          <w:sz w:val="28"/>
        </w:rPr>
        <w:t>
      124. Пороговое значение прохождения этапа конкурса "Написание эссе" составляет не менее трех баллов.</w:t>
      </w:r>
    </w:p>
    <w:bookmarkEnd w:id="200"/>
    <w:bookmarkStart w:name="z211" w:id="201"/>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201"/>
    <w:bookmarkStart w:name="z212" w:id="202"/>
    <w:p>
      <w:pPr>
        <w:spacing w:after="0"/>
        <w:ind w:left="0"/>
        <w:jc w:val="both"/>
      </w:pPr>
      <w:r>
        <w:rPr>
          <w:rFonts w:ascii="Times New Roman"/>
          <w:b w:val="false"/>
          <w:i w:val="false"/>
          <w:color w:val="000000"/>
          <w:sz w:val="28"/>
        </w:rPr>
        <w:t>
      125. Целью собеседования является оценка профессиональных и личных качеств кандидатов.</w:t>
      </w:r>
    </w:p>
    <w:bookmarkEnd w:id="202"/>
    <w:bookmarkStart w:name="z213" w:id="203"/>
    <w:p>
      <w:pPr>
        <w:spacing w:after="0"/>
        <w:ind w:left="0"/>
        <w:jc w:val="both"/>
      </w:pPr>
      <w:r>
        <w:rPr>
          <w:rFonts w:ascii="Times New Roman"/>
          <w:b w:val="false"/>
          <w:i w:val="false"/>
          <w:color w:val="000000"/>
          <w:sz w:val="28"/>
        </w:rPr>
        <w:t>
      126. К собеседованию в конкурсной комиссии допускается не более трех кандидатов, набравших наивысшие баллы по результатам предыдущих этапов конкурса.</w:t>
      </w:r>
    </w:p>
    <w:bookmarkEnd w:id="203"/>
    <w:bookmarkStart w:name="z214" w:id="204"/>
    <w:p>
      <w:pPr>
        <w:spacing w:after="0"/>
        <w:ind w:left="0"/>
        <w:jc w:val="both"/>
      </w:pPr>
      <w:r>
        <w:rPr>
          <w:rFonts w:ascii="Times New Roman"/>
          <w:b w:val="false"/>
          <w:i w:val="false"/>
          <w:color w:val="000000"/>
          <w:sz w:val="28"/>
        </w:rPr>
        <w:t>
      127.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204"/>
    <w:bookmarkStart w:name="z215" w:id="205"/>
    <w:p>
      <w:pPr>
        <w:spacing w:after="0"/>
        <w:ind w:left="0"/>
        <w:jc w:val="both"/>
      </w:pPr>
      <w:r>
        <w:rPr>
          <w:rFonts w:ascii="Times New Roman"/>
          <w:b w:val="false"/>
          <w:i w:val="false"/>
          <w:color w:val="000000"/>
          <w:sz w:val="28"/>
        </w:rPr>
        <w:t>
      128. Кандидатам, допущенным к этапу собеседования, кадровой службой посредством системы направляются уведомления с указанием даты, времени и ссылки на проведение собеседования.</w:t>
      </w:r>
    </w:p>
    <w:bookmarkEnd w:id="205"/>
    <w:bookmarkStart w:name="z216" w:id="206"/>
    <w:p>
      <w:pPr>
        <w:spacing w:after="0"/>
        <w:ind w:left="0"/>
        <w:jc w:val="both"/>
      </w:pPr>
      <w:r>
        <w:rPr>
          <w:rFonts w:ascii="Times New Roman"/>
          <w:b w:val="false"/>
          <w:i w:val="false"/>
          <w:color w:val="000000"/>
          <w:sz w:val="28"/>
        </w:rPr>
        <w:t>
      129. Собеседование с кандидатами проводится в режиме видеосвязи по ссылке, направленной посредством системы в личный кабинет.</w:t>
      </w:r>
    </w:p>
    <w:bookmarkEnd w:id="206"/>
    <w:bookmarkStart w:name="z217" w:id="207"/>
    <w:p>
      <w:pPr>
        <w:spacing w:after="0"/>
        <w:ind w:left="0"/>
        <w:jc w:val="both"/>
      </w:pPr>
      <w:r>
        <w:rPr>
          <w:rFonts w:ascii="Times New Roman"/>
          <w:b w:val="false"/>
          <w:i w:val="false"/>
          <w:color w:val="000000"/>
          <w:sz w:val="28"/>
        </w:rPr>
        <w:t>
      130. Кандидат, участвующий в конкурсе на несколько вакантных должностей, проходит собеседование по каждой вакантной должности отдельно.</w:t>
      </w:r>
    </w:p>
    <w:bookmarkEnd w:id="207"/>
    <w:bookmarkStart w:name="z218" w:id="208"/>
    <w:p>
      <w:pPr>
        <w:spacing w:after="0"/>
        <w:ind w:left="0"/>
        <w:jc w:val="both"/>
      </w:pPr>
      <w:r>
        <w:rPr>
          <w:rFonts w:ascii="Times New Roman"/>
          <w:b w:val="false"/>
          <w:i w:val="false"/>
          <w:color w:val="000000"/>
          <w:sz w:val="28"/>
        </w:rPr>
        <w:t>
      131. Членами конкурсной комиссии задаются вопросы общего характера, предназначенные для налаживания контакта и расположения кандидата, на предмет личных качеств, в соответствии с функциональными направлениями деятельности по предыдущим местам работы, по вакантной должности на которую претендует кандидат.</w:t>
      </w:r>
    </w:p>
    <w:bookmarkEnd w:id="208"/>
    <w:bookmarkStart w:name="z219" w:id="209"/>
    <w:p>
      <w:pPr>
        <w:spacing w:after="0"/>
        <w:ind w:left="0"/>
        <w:jc w:val="both"/>
      </w:pPr>
      <w:r>
        <w:rPr>
          <w:rFonts w:ascii="Times New Roman"/>
          <w:b w:val="false"/>
          <w:i w:val="false"/>
          <w:color w:val="000000"/>
          <w:sz w:val="28"/>
        </w:rPr>
        <w:t>
      132. Продолжительность собеседования с каждым кандидатом составляет не более 15 минут.</w:t>
      </w:r>
    </w:p>
    <w:bookmarkEnd w:id="209"/>
    <w:bookmarkStart w:name="z220" w:id="210"/>
    <w:p>
      <w:pPr>
        <w:spacing w:after="0"/>
        <w:ind w:left="0"/>
        <w:jc w:val="both"/>
      </w:pPr>
      <w:r>
        <w:rPr>
          <w:rFonts w:ascii="Times New Roman"/>
          <w:b w:val="false"/>
          <w:i w:val="false"/>
          <w:color w:val="000000"/>
          <w:sz w:val="28"/>
        </w:rPr>
        <w:t>
      133.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210"/>
    <w:bookmarkStart w:name="z221" w:id="211"/>
    <w:p>
      <w:pPr>
        <w:spacing w:after="0"/>
        <w:ind w:left="0"/>
        <w:jc w:val="both"/>
      </w:pPr>
      <w:r>
        <w:rPr>
          <w:rFonts w:ascii="Times New Roman"/>
          <w:b w:val="false"/>
          <w:i w:val="false"/>
          <w:color w:val="000000"/>
          <w:sz w:val="28"/>
        </w:rPr>
        <w:t>
      134.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211"/>
    <w:bookmarkStart w:name="z222" w:id="212"/>
    <w:p>
      <w:pPr>
        <w:spacing w:after="0"/>
        <w:ind w:left="0"/>
        <w:jc w:val="left"/>
      </w:pPr>
      <w:r>
        <w:rPr>
          <w:rFonts w:ascii="Times New Roman"/>
          <w:b/>
          <w:i w:val="false"/>
          <w:color w:val="000000"/>
        </w:rPr>
        <w:t xml:space="preserve"> Параграф 7. Подведение итогов конкурса</w:t>
      </w:r>
    </w:p>
    <w:bookmarkEnd w:id="212"/>
    <w:bookmarkStart w:name="z223" w:id="213"/>
    <w:p>
      <w:pPr>
        <w:spacing w:after="0"/>
        <w:ind w:left="0"/>
        <w:jc w:val="both"/>
      </w:pPr>
      <w:r>
        <w:rPr>
          <w:rFonts w:ascii="Times New Roman"/>
          <w:b w:val="false"/>
          <w:i w:val="false"/>
          <w:color w:val="000000"/>
          <w:sz w:val="28"/>
        </w:rPr>
        <w:t>
      135. Каждый член конкурсной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приложении 3 к настоящим Правилам.</w:t>
      </w:r>
    </w:p>
    <w:bookmarkEnd w:id="213"/>
    <w:bookmarkStart w:name="z224" w:id="214"/>
    <w:p>
      <w:pPr>
        <w:spacing w:after="0"/>
        <w:ind w:left="0"/>
        <w:jc w:val="both"/>
      </w:pPr>
      <w:r>
        <w:rPr>
          <w:rFonts w:ascii="Times New Roman"/>
          <w:b w:val="false"/>
          <w:i w:val="false"/>
          <w:color w:val="000000"/>
          <w:sz w:val="28"/>
        </w:rPr>
        <w:t>
      136.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214"/>
    <w:bookmarkStart w:name="z225" w:id="215"/>
    <w:p>
      <w:pPr>
        <w:spacing w:after="0"/>
        <w:ind w:left="0"/>
        <w:jc w:val="both"/>
      </w:pPr>
      <w:r>
        <w:rPr>
          <w:rFonts w:ascii="Times New Roman"/>
          <w:b w:val="false"/>
          <w:i w:val="false"/>
          <w:color w:val="000000"/>
          <w:sz w:val="28"/>
        </w:rPr>
        <w:t>
      137.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215"/>
    <w:bookmarkStart w:name="z226" w:id="216"/>
    <w:p>
      <w:pPr>
        <w:spacing w:after="0"/>
        <w:ind w:left="0"/>
        <w:jc w:val="both"/>
      </w:pPr>
      <w:r>
        <w:rPr>
          <w:rFonts w:ascii="Times New Roman"/>
          <w:b w:val="false"/>
          <w:i w:val="false"/>
          <w:color w:val="000000"/>
          <w:sz w:val="28"/>
        </w:rPr>
        <w:t>
      138.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216"/>
    <w:bookmarkStart w:name="z227" w:id="217"/>
    <w:p>
      <w:pPr>
        <w:spacing w:after="0"/>
        <w:ind w:left="0"/>
        <w:jc w:val="both"/>
      </w:pPr>
      <w:r>
        <w:rPr>
          <w:rFonts w:ascii="Times New Roman"/>
          <w:b w:val="false"/>
          <w:i w:val="false"/>
          <w:color w:val="000000"/>
          <w:sz w:val="28"/>
        </w:rPr>
        <w:t>
      139.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217"/>
    <w:bookmarkStart w:name="z228" w:id="218"/>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системой самостоятельно.</w:t>
      </w:r>
    </w:p>
    <w:bookmarkEnd w:id="218"/>
    <w:bookmarkStart w:name="z229" w:id="219"/>
    <w:p>
      <w:pPr>
        <w:spacing w:after="0"/>
        <w:ind w:left="0"/>
        <w:jc w:val="both"/>
      </w:pPr>
      <w:r>
        <w:rPr>
          <w:rFonts w:ascii="Times New Roman"/>
          <w:b w:val="false"/>
          <w:i w:val="false"/>
          <w:color w:val="000000"/>
          <w:sz w:val="28"/>
        </w:rPr>
        <w:t>
      140. В течение одного рабочего дня после подведения итогов конкурса, системой оформляется протокол, который подписывается членами конкурсной комиссии с помощью ЭЦП.</w:t>
      </w:r>
    </w:p>
    <w:bookmarkEnd w:id="219"/>
    <w:bookmarkStart w:name="z230" w:id="220"/>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220"/>
    <w:bookmarkStart w:name="z231" w:id="221"/>
    <w:p>
      <w:pPr>
        <w:spacing w:after="0"/>
        <w:ind w:left="0"/>
        <w:jc w:val="left"/>
      </w:pPr>
      <w:r>
        <w:rPr>
          <w:rFonts w:ascii="Times New Roman"/>
          <w:b/>
          <w:i w:val="false"/>
          <w:color w:val="000000"/>
        </w:rPr>
        <w:t xml:space="preserve"> Глава 5. Занятие должности кандидатом</w:t>
      </w:r>
    </w:p>
    <w:bookmarkEnd w:id="221"/>
    <w:bookmarkStart w:name="z232" w:id="222"/>
    <w:p>
      <w:pPr>
        <w:spacing w:after="0"/>
        <w:ind w:left="0"/>
        <w:jc w:val="both"/>
      </w:pPr>
      <w:r>
        <w:rPr>
          <w:rFonts w:ascii="Times New Roman"/>
          <w:b w:val="false"/>
          <w:i w:val="false"/>
          <w:color w:val="000000"/>
          <w:sz w:val="28"/>
        </w:rPr>
        <w:t>
      141. По истечении пяти рабочих дней, но не позднее десяти рабочих дней со дня объявления итогов конкурса, если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222"/>
    <w:bookmarkStart w:name="z233" w:id="223"/>
    <w:p>
      <w:pPr>
        <w:spacing w:after="0"/>
        <w:ind w:left="0"/>
        <w:jc w:val="both"/>
      </w:pPr>
      <w:r>
        <w:rPr>
          <w:rFonts w:ascii="Times New Roman"/>
          <w:b w:val="false"/>
          <w:i w:val="false"/>
          <w:color w:val="000000"/>
          <w:sz w:val="28"/>
        </w:rPr>
        <w:t>
      142. В случае участия одного кандидата на этапе собеседования, его назначение может осуществляться со дня опубликования итогов конкурса.</w:t>
      </w:r>
    </w:p>
    <w:bookmarkEnd w:id="223"/>
    <w:bookmarkStart w:name="z234" w:id="224"/>
    <w:p>
      <w:pPr>
        <w:spacing w:after="0"/>
        <w:ind w:left="0"/>
        <w:jc w:val="both"/>
      </w:pPr>
      <w:r>
        <w:rPr>
          <w:rFonts w:ascii="Times New Roman"/>
          <w:b w:val="false"/>
          <w:i w:val="false"/>
          <w:color w:val="000000"/>
          <w:sz w:val="28"/>
        </w:rPr>
        <w:t xml:space="preserve">
      143. В случае отказа победителя конкурса от назначения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224"/>
    <w:bookmarkStart w:name="z235" w:id="225"/>
    <w:p>
      <w:pPr>
        <w:spacing w:after="0"/>
        <w:ind w:left="0"/>
        <w:jc w:val="both"/>
      </w:pPr>
      <w:r>
        <w:rPr>
          <w:rFonts w:ascii="Times New Roman"/>
          <w:b w:val="false"/>
          <w:i w:val="false"/>
          <w:color w:val="000000"/>
          <w:sz w:val="28"/>
        </w:rPr>
        <w:t>
      144.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225"/>
    <w:bookmarkStart w:name="z236" w:id="226"/>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226"/>
    <w:bookmarkStart w:name="z237" w:id="227"/>
    <w:p>
      <w:pPr>
        <w:spacing w:after="0"/>
        <w:ind w:left="0"/>
        <w:jc w:val="both"/>
      </w:pPr>
      <w:r>
        <w:rPr>
          <w:rFonts w:ascii="Times New Roman"/>
          <w:b w:val="false"/>
          <w:i w:val="false"/>
          <w:color w:val="000000"/>
          <w:sz w:val="28"/>
        </w:rPr>
        <w:t xml:space="preserve">
      2) 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227"/>
    <w:bookmarkStart w:name="z238" w:id="228"/>
    <w:p>
      <w:pPr>
        <w:spacing w:after="0"/>
        <w:ind w:left="0"/>
        <w:jc w:val="left"/>
      </w:pPr>
      <w:r>
        <w:rPr>
          <w:rFonts w:ascii="Times New Roman"/>
          <w:b/>
          <w:i w:val="false"/>
          <w:color w:val="000000"/>
        </w:rPr>
        <w:t xml:space="preserve"> Глава 6. Порядок обжалования</w:t>
      </w:r>
    </w:p>
    <w:bookmarkEnd w:id="228"/>
    <w:bookmarkStart w:name="z239" w:id="229"/>
    <w:p>
      <w:pPr>
        <w:spacing w:after="0"/>
        <w:ind w:left="0"/>
        <w:jc w:val="both"/>
      </w:pPr>
      <w:r>
        <w:rPr>
          <w:rFonts w:ascii="Times New Roman"/>
          <w:b w:val="false"/>
          <w:i w:val="false"/>
          <w:color w:val="000000"/>
          <w:sz w:val="28"/>
        </w:rPr>
        <w:t>
      145.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229"/>
    <w:bookmarkStart w:name="z240" w:id="230"/>
    <w:p>
      <w:pPr>
        <w:spacing w:after="0"/>
        <w:ind w:left="0"/>
        <w:jc w:val="both"/>
      </w:pPr>
      <w:r>
        <w:rPr>
          <w:rFonts w:ascii="Times New Roman"/>
          <w:b w:val="false"/>
          <w:i w:val="false"/>
          <w:color w:val="000000"/>
          <w:sz w:val="28"/>
        </w:rPr>
        <w:t>
      146. Подача жалобы на итоги конкурса и/или кадровой службы действие (бездействие) в уполномоченный орган или его территориальное подразделение не позднее пяти рабочих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230"/>
    <w:bookmarkStart w:name="z241" w:id="231"/>
    <w:p>
      <w:pPr>
        <w:spacing w:after="0"/>
        <w:ind w:left="0"/>
        <w:jc w:val="both"/>
      </w:pPr>
      <w:r>
        <w:rPr>
          <w:rFonts w:ascii="Times New Roman"/>
          <w:b w:val="false"/>
          <w:i w:val="false"/>
          <w:color w:val="000000"/>
          <w:sz w:val="28"/>
        </w:rPr>
        <w:t>
      147. Уполномоченный орган или его территориальное подразделение рассматривает поступившую жалобу и на ее основе проводит проверку.</w:t>
      </w:r>
    </w:p>
    <w:bookmarkEnd w:id="231"/>
    <w:bookmarkStart w:name="z242" w:id="232"/>
    <w:p>
      <w:pPr>
        <w:spacing w:after="0"/>
        <w:ind w:left="0"/>
        <w:jc w:val="both"/>
      </w:pPr>
      <w:r>
        <w:rPr>
          <w:rFonts w:ascii="Times New Roman"/>
          <w:b w:val="false"/>
          <w:i w:val="false"/>
          <w:color w:val="000000"/>
          <w:sz w:val="28"/>
        </w:rPr>
        <w:t xml:space="preserve">
      148.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32"/>
    <w:bookmarkStart w:name="z243" w:id="233"/>
    <w:p>
      <w:pPr>
        <w:spacing w:after="0"/>
        <w:ind w:left="0"/>
        <w:jc w:val="both"/>
      </w:pPr>
      <w:r>
        <w:rPr>
          <w:rFonts w:ascii="Times New Roman"/>
          <w:b w:val="false"/>
          <w:i w:val="false"/>
          <w:color w:val="000000"/>
          <w:sz w:val="28"/>
        </w:rPr>
        <w:t>
      149.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233"/>
    <w:bookmarkStart w:name="z244" w:id="234"/>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234"/>
    <w:bookmarkStart w:name="z245" w:id="235"/>
    <w:p>
      <w:pPr>
        <w:spacing w:after="0"/>
        <w:ind w:left="0"/>
        <w:jc w:val="both"/>
      </w:pPr>
      <w:r>
        <w:rPr>
          <w:rFonts w:ascii="Times New Roman"/>
          <w:b w:val="false"/>
          <w:i w:val="false"/>
          <w:color w:val="000000"/>
          <w:sz w:val="28"/>
        </w:rPr>
        <w:t>
      150.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отбора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47" w:id="236"/>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236"/>
    <w:bookmarkStart w:name="z248" w:id="237"/>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237"/>
    <w:bookmarkStart w:name="z249" w:id="238"/>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238"/>
    <w:bookmarkStart w:name="z250" w:id="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239"/>
    <w:bookmarkStart w:name="z251" w:id="240"/>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240"/>
    <w:bookmarkStart w:name="z252" w:id="241"/>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отбора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42"/>
    <w:p>
      <w:pPr>
        <w:spacing w:after="0"/>
        <w:ind w:left="0"/>
        <w:jc w:val="left"/>
      </w:pPr>
      <w:r>
        <w:rPr>
          <w:rFonts w:ascii="Times New Roman"/>
          <w:b/>
          <w:i w:val="false"/>
          <w:color w:val="000000"/>
        </w:rPr>
        <w:t xml:space="preserve"> СЕРТИФИКАТ</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w:t>
            </w:r>
          </w:p>
          <w:p>
            <w:pPr>
              <w:spacing w:after="20"/>
              <w:ind w:left="20"/>
              <w:jc w:val="both"/>
            </w:pPr>
            <w:r>
              <w:rPr>
                <w:rFonts w:ascii="Times New Roman"/>
                <w:b w:val="false"/>
                <w:i w:val="false"/>
                <w:color w:val="000000"/>
                <w:sz w:val="20"/>
              </w:rPr>
              <w:t>"Б"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p>
          <w:bookmarkEnd w:id="243"/>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44"/>
    <w:p>
      <w:pPr>
        <w:spacing w:after="0"/>
        <w:ind w:left="0"/>
        <w:jc w:val="both"/>
      </w:pPr>
      <w:r>
        <w:rPr>
          <w:rFonts w:ascii="Times New Roman"/>
          <w:b w:val="false"/>
          <w:i w:val="false"/>
          <w:color w:val="000000"/>
          <w:sz w:val="28"/>
        </w:rPr>
        <w:t>
      Сертификат действует до 31 декабря 2023 года со дня прохождения тестирования.</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отбора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59" w:id="245"/>
    <w:p>
      <w:pPr>
        <w:spacing w:after="0"/>
        <w:ind w:left="0"/>
        <w:jc w:val="left"/>
      </w:pPr>
      <w:r>
        <w:rPr>
          <w:rFonts w:ascii="Times New Roman"/>
          <w:b/>
          <w:i w:val="false"/>
          <w:color w:val="000000"/>
        </w:rPr>
        <w:t xml:space="preserve"> Методика оценки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xml:space="preserve">
T – итоговый балл; </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sz w:val="20"/>
              </w:rPr>
              <w:t xml:space="preserve"> – итоговый балл; </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плохо реагирует на наводящие вопросы;</w:t>
            </w:r>
          </w:p>
          <w:p>
            <w:pPr>
              <w:spacing w:after="20"/>
              <w:ind w:left="20"/>
              <w:jc w:val="both"/>
            </w:pPr>
            <w:r>
              <w:rPr>
                <w:rFonts w:ascii="Times New Roman"/>
                <w:b w:val="false"/>
                <w:i w:val="false"/>
                <w:color w:val="000000"/>
                <w:sz w:val="20"/>
              </w:rPr>
              <w:t>
2 балла – кандидат ведет беседу по профессиональной тематике скованно, но реагирует на наводящие вопросы;</w:t>
            </w:r>
          </w:p>
          <w:p>
            <w:pPr>
              <w:spacing w:after="20"/>
              <w:ind w:left="20"/>
              <w:jc w:val="both"/>
            </w:pPr>
            <w:r>
              <w:rPr>
                <w:rFonts w:ascii="Times New Roman"/>
                <w:b w:val="false"/>
                <w:i w:val="false"/>
                <w:color w:val="000000"/>
                <w:sz w:val="20"/>
              </w:rPr>
              <w:t>
3 балла – кандидат свободно ведет беседу по профессиональной тематике, легко реагирует на вопросы на любую тему.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