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5297" w14:textId="9235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13 февраля 2023 года № 70-НҚ. Зарегистрирован в Министерстве юстиции Республики Казахстан 13 февраля 2023 года № 31889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под № 13217)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"Нефть сырая и товары, выработанные из нефти, в отношении которых применяются вывозные таможенные пошлины, размер ставок и срок их действия":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газойли: для прочих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 по 15 октября включительно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2710 19 640 1,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2710 19 660 1,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2710 20 370 1,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включительно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 с 1 октября по 31 мая включительно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2713 90 900 0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остатки от переработки нефти или нефтепродуктов, полученных из битуминозных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октября по 15 апреля включительно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ставок вывозных таможенных пошлин на сырую нефть и товары, выработанные из нефти,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Расчет средней рыночной цены сырой нефти осуществляется уполномоченным органом в области реализации налоговой и таможенной политики следующим образом: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среднеарифметическое значение цен сырой нефти марки KEBCO и BRENT, сложившихся на мировых рынках нефтяного сырья за день на бирже, по следующей формуле: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232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min минимальная рыночная цена "KEBCO" за день на бирже;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max максимальная рыночная цена "KEBCO" за день на бирже;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min минимальная рыночная цена "BRENT" за день на бирже;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max максимальная рыночная цена "BRENT" за день на бирже;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рассчитывается значение средней рыночной цены сырой нефти, в долларах Соединенных Штатов Америки (далее – США) за баррель сырой нефти по следующей формуле: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714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ƩCр</w:t>
      </w:r>
      <w:r>
        <w:rPr>
          <w:rFonts w:ascii="Times New Roman"/>
          <w:b w:val="false"/>
          <w:i w:val="false"/>
          <w:color w:val="000000"/>
          <w:vertAlign w:val="superscript"/>
        </w:rPr>
        <w:t>к,б</w:t>
      </w:r>
      <w:r>
        <w:rPr>
          <w:rFonts w:ascii="Times New Roman"/>
          <w:b w:val="false"/>
          <w:i w:val="false"/>
          <w:color w:val="000000"/>
          <w:sz w:val="28"/>
        </w:rPr>
        <w:t>n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сумма среднеарифметических значений ежедневных средних рыночных цен сырой нефти марки KEBCO и BRENT в дни публикации таких котировок в течение предшествующего периода;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дней публикации таких котировок в течение предшествующего периода.";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вывоза сырой нефти, добытой в рамках контрактов на недропользование по морским месторождениям, полностью расположенных в казахстанском секторе Каспийского моря (за исключением контрактов на разведку и добычу или добычу углеводородов по сложным проектам):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по 31 декабря 2031 года включительно при среднемесячной цене нефти ниже 95 долларов за баррель;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2032 года по 31 декабря 2036 года включительно при среднемесячной цене нефти ниже 100 долларов за баррель;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2037 года по 31 декабря 2041 года включительно при среднемесячной цене нефти ниже 105 долларов за баррель;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2042 года при среднемесячной цене нефти ниже 110 долларов за баррель.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вывозимой сырой нефти, добытой в рамках контрактов на недропользование по морским месторождениям, полностью расположенным в казахстанском секторе Каспийского моря, а также наименования таких морских месторождений, определяются графиком поставки нефти, ежемесячно направляемым уполномоченным органом в области углеводородов в Комитет государственных доходов Министерства финансов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поставки нефти, утвержденными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под № 17072) (далее – Правила формирования графика поставки нефти).";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вывоза недропользователями сырой нефти, добытой ими по контрактам на разведку и добычу или добычу углеводородов по сложным проектам, заключенным в соответствии с законодательством Республики Казахстан о недрах и недропользовании.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применяются, начиная с периода, на который приходится начало экспорта углеводородов, добытых в рамках соответствующего контракта на недропользование, в течение: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двадцати календарных лет – по контракту на разведку и добычу или добычу углеводородов по сложным морским проектам и газовым проектам на суше;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календарных лет – по контракту на разведку и добычу или добычу углеводородов по сложным проектам на суше.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вывозимой сырой нефти, добытой в рамках контрактов на разведку и добычу или добычу углеводородов по сложным проектам, а также наименования таких месторождений, определяются графиком поставки нефти, ежемесячно направляемым уполномоченным органом в области углеводородов в Комитет государственных доходов Министерства финансов Республики Казахстан в соответствии с Правилами формирования графика поставки нефти.";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Ставки вывозных таможенных пошлин на светлые нефтепродукты определяются исходя из ставки вывозной таможенной пошлины на сырую нефть на текущий месяц по следующей формуле: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СВТПс= К*ВТПнефть,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СВТПс – ставка вывозной таможенной пошлины в отношении светлых нефтепродуктов; 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поправочный коэффициент 1;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ВТПнефть – ставка вывозной таможенной пошлины на сырую нефть.".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размера ставок вывозных таможенных пошлин на сырую нефть и товары, выработанные из нефти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ставок вывозных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сырую нефть и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выработанные из нефти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вывозных таможенных пошлин на сырую нефть и светлые нефтепродукты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рыночная цена сырой нефти за предшествующий период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ЕАЭС 2709 00 900 9)*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на сырую нефть, долларов США 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на светлые нефтепродукты, долларов США за 1 тонну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30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50 до 55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60 до 65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70 до 75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75 до 80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 до 85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85 до 90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 до 95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95 до 100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 100 до 105 долларов США за баррель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105 до 115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115 до 125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125 до 135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135 до 145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145 до 155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155 до 165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165 до 175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175 до 185 долларов США за баррель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долларов США за баррель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*вывоз сырой нефти, добытой в рамках контрактов на недропользование по морским месторождениям, полностью расположенным в казахстанском секторе Каспийского моря, осуществляется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