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e5a2" w14:textId="562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(испытаний) племенных животных по собственной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января 2023 года № 27. Зарегистрирован в Министерстве юстиции Республики Казахстан 31 января 2023 года № 31824.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(испытаний) племенных животных по собственной продуктивности.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(испытаний) племенных животных по собственной продуктивности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(испытаний) племенных животных по собственной продуктивности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проведения оценки (испытаний) племенных животных по собственной продуктивности.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– организация сельскохозяйственного профиля, имеющая документ, подтверждающий исключительное право на информационную базу селекционной и племенной работы или авторский договор о передаче исключительных прав, заключенный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правах", и осуществляющая сопровождение информационной базы селекционной и племенной работы;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породы – минимальные требования к фенотипическим, продуктивным и (или) иным показателям племенных животных соответствующей породы, утверждаемые республиканскими палатами.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оценки (испытаний) племенных животных по собственной продуктивности племенные животные отбираются в группу в качестве потенциальных племенных животных-производителей при наличии племенного статуса, присвоенного соответствующей республиканской палатой или признанного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3-2/1078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 (зарегистрирован в Реестре государственной регистрации нормативных правовых актов № 12857) племенного свидетельства или эквивалентного ему документа, выданного компетентными органами страны-экспортера.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Численность потенциальных племенных животных-производителей, отобранных в группу для проведения оценки (испытаний) племенных животных по собственной продуктивности в конкретном хозяйстве, определяется по согласованию с республиканской палатой по соответствующей породе.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племенных животных, отобранных в группу для проведения оценки (испытаний) по собственной продуктивности, необходимо наличие внутрихозяйственной идентификации (инвентарный номер) и идентификации в соответствии с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(испытаний) племенных животных по собственной продуктивности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(испытание) племенных бычков мясных пород по собственной продуктивности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(испытание) племенных бычков мясных пород по собственной продуктивности проводятся в хозяйствах, имеющих надлежащий учет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3-3/397 "Об утверждении форм учета племенной продукции (материала) по отраслям животноводства" (зарегистрирован в Реестре государственной регистрации нормативных правовых актов № 11269), кормовую базу для обеспечения полнорационного кормления, и являющихся благополучной зоной.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оценки (испытания) племенных бычков мясных пород по собственной продуктивности отбираются племенные бычки мясных пород в возрасте от 205 (двухсот пяти) до 270 (двухсот семидесяти) дней, с живой массой не ниже стандарта породы в соответствующем возрасте.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племенных бычков мясных пород, отбираемых для проведения оценки (испытания) по собственной продуктивности, составляет от 30 (тридцати) до 100 (ста) голов в одной группе, с разницей в возрасте не более 45 (сорока пяти) дней.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отбора племенных бычков мясных пород составляется акт постановки племенных бычков на оценку (испытание) по собственной продуктивности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постановки бычков на оценку (испытание) по собственной продуктивности подписывается представителем хозяйства, где будет проводиться оценка (испытание) племенных бычков мясных пород (далее – хозяйство), представителем республиканской палаты по соответствующей породе и бонитером (классификатором).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Отобранных племенных бычков мясных пород содержат на площадках с выгульными дворами и организуют им групповое кормление и поение.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поедаемости кормов допускается проведение оценки (испытания) племенных бычков мясных пород на индивидуальной основе.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(испытание) племенных бычков мясных пород по собственной продуктивности проводится не менее 120 (ста двадцати) дней со дня начала оценки (испытания) по собственной продуктивности, а на площадках, обеспеченных оборудованием, позволяющим вести индивидуальный автоматизированный ежедневный учет поедаемости кормов и контроля изменения живой массы (далее – автоматизированная площадка) – не менее 60 (шестидесяти) дней со дня начала оценки (испытания) по собственной продуктивности.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Оцениваемые (испытываемые) племенные бычки обеспечиваются кормами, позволяющими прибавлять ими живой массы не менее 1000 грамм в сутки.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проведения оценки (испытания) племенных бычков мясных пород по собственной продуктивности определяются следующие показатели: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живая масса племенных бычков путем индивидуального взвешивания в конце каждого месяца утром до кормления и поения, или путем ежедневного взвешивания на автоматизированных площадках, а в 12 (двенадцати) месячном возрасте путем взвешивания два дня подряд с вычислением средней массы, или путем ежедневного взвешивания на автоматизированных площадках;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среднесуточный прирост живой массы бычков от 8 (восьми) до 12 (двенадцати) месячного возраста; 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съеденных кормов путем ежемесячного взвешивания задаваемых кормов и их остатков за два дня подряд с вычислением средней массы, или путем ежедневного взвешивания кормов на автоматизированных площадках;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кормов на 1 (один) килограмм (далее – кг) прироста с 8 (восьми) до 12 (двенадцати) месячного возраста;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мясные формы племенных бычков в 12 (двенадцати) месячном возрасте согласно шкале оценки мясных форм племенных бычков в 12 (двенадцати) месячном возрасте,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окружность мошонки бычка в 12 (двенадцати) месячном возрасте (в сантиметрах);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высота в крестце бычка в 12 (двенадцати) месячном возрасте (в сантиметрах);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 неразбавленного свежеполученного семени в 12 (двенадцати) месячном возрасте по морфологическим показателям, результатам второй порции.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взвешивания племенных бычков с 8 (восьми) до 12 (двенадцати) месячного возраста вносятся в акт взвешивания племенных бычков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взвешивания племенных бычков подписывается представителем хозяйства, представителем республиканской палаты по соответствующей породе и бонитером (классификатором).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взвешивания племенных бычков в 12 (двенадцати) месячном возрасте, среднесуточный прирост живой массы с 8 (восьми) до 12 (двенадцати) месяцев, затраты кормов на 1 (один) кг прироста с 8 (восьми) до 12 (двенадцати) месячного возраста, балльная оценка мясных форм племенных бычков в 12 (двенадцати) месячном возрасте, измерение обхвата мошонки, высота в крестце в 12 (двенадцати) месячном возрасте вносятся в акт оценки (испытания) племенных бычков по собственной продуктивности в 12 (двенадцати) месячном возрасте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(испытания) племенных бычков по собственной продуктивности в 12 (двенадцати) месячном возрасте подписывается представителем хозяйства, представителем республиканской палаты по соответствующей породе и бонитером (классификатором).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качества неразбавленной свежеполученного семени племенных бычков в 12 (двенадцати) месячном возрасте вносятся в акт оценки семени оцениваемых (испытываемых) племенных бычков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семени оцениваемых (испытываемых) племенных бычков подписывается представителем хозяйства, представителем республиканской палаты по соответствующей породе и бонитером (классификатором).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оценке (испытании) племенных бычков по собственной продуктивности в пределах группы оцениваемых (испытываемых) племенных бычков по собственной продуктивности рассчитываются селекционные индексы по следующим признакам: живой массе в 12 (двенадцать) месяцев; среднесуточному приросту; затратам корма на 1 (один) кг прироста; мясным формам.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Селекционный индекс живой массы в 12 (двенадцать) месяцев в пределах группы оцениваемых (испытываемых) племенных бычков по собственной продуктивности рассчитывается по следующей формуле:</w:t>
      </w:r>
    </w:p>
    <w:bookmarkEnd w:id="43"/>
    <w:bookmarkStart w:name="z2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854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2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СИЖ – селекционный индекс живой массы в 12 (двенадцать) месяцев в пределах группы оцениваемых (испытываемых) племенных бычков по собственной продуктивности;</w:t>
      </w:r>
    </w:p>
    <w:bookmarkEnd w:id="46"/>
    <w:bookmarkStart w:name="z2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признак (живая масса в 12 (двенадцать) месяцев) оцененного (испытанного) племенного бычка по собственной продуктивности;</w:t>
      </w:r>
    </w:p>
    <w:bookmarkEnd w:id="47"/>
    <w:bookmarkStart w:name="z2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среднее значение признака (живая масса в 12 (двенадцать) месяцев) в пределах группы оцениваемых (испытываемых) племенных бычков по собственной продуктивности.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Селекционный индекс среднесуточного прироста в пределах группы оцениваемых (испытываемых) племенных бычков по собственной продуктивности рассчитывается по следующей формуле:</w:t>
      </w:r>
    </w:p>
    <w:bookmarkEnd w:id="49"/>
    <w:bookmarkStart w:name="z2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866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2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СИСП – селекционный индекс среднесуточного прироста в пределах группы оцениваемых (испытываемых) племенных бычков по собственной продуктивности;</w:t>
      </w:r>
    </w:p>
    <w:bookmarkEnd w:id="52"/>
    <w:bookmarkStart w:name="z2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признак (среднесуточный прирост за период оценки (испытания)) оцененного (испытанного) племенного бычка по собственной продуктивности;</w:t>
      </w:r>
    </w:p>
    <w:bookmarkEnd w:id="53"/>
    <w:bookmarkStart w:name="z2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среднее значение признака (среднесуточный прирост за период оценки (испытания)) в пределах группы оцениваемых (испытываемых) племенных бычков по собственной продуктивности.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Селекционный индекс затрат корма на 1 (один) кг прироста в пределах группы оцениваемых (испытываемых) племенных бычков по собственной продуктивности рассчитывается по следующей формуле:</w:t>
      </w:r>
    </w:p>
    <w:bookmarkEnd w:id="55"/>
    <w:bookmarkStart w:name="z2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841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2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СИЗК – селекционный индекс затрат корма на 1 (один) кг прироста в пределах группы оцениваемых (испытываемых) племенных бычков по собственной продуктивности;</w:t>
      </w:r>
    </w:p>
    <w:bookmarkEnd w:id="58"/>
    <w:bookmarkStart w:name="z2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признак (затраты корма на 1 (один) кг прироста) оцененного (испытанного) племенного бычка по собственной продуктивности;</w:t>
      </w:r>
    </w:p>
    <w:bookmarkEnd w:id="59"/>
    <w:bookmarkStart w:name="z2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среднее значение признака (затраты корма на 1 (один) кг прироста) в пределах группы оцениваемых (испытываемых) племенных бычков по собственной продуктивности.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Селекционный индекс мясных форм в пределах группы оцениваемых (испытываемых) племенных бычков по собственной продуктивности рассчитывается по следующей формуле:</w:t>
      </w:r>
    </w:p>
    <w:bookmarkEnd w:id="61"/>
    <w:bookmarkStart w:name="z2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1993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2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 – селекционный индекс мясных форм в пределах группы оцениваемых (испытываемых) племенных бычков по собственной продуктивности;</w:t>
      </w:r>
    </w:p>
    <w:bookmarkEnd w:id="64"/>
    <w:bookmarkStart w:name="z2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признак (мясные формы) оцененного (испытанного) племенного бычка по собственной продуктивности;</w:t>
      </w:r>
    </w:p>
    <w:bookmarkEnd w:id="65"/>
    <w:bookmarkStart w:name="z2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среднее значение признака (мясные формы) в пределах группы оцениваемых (испытываемых) племенных бычков по собственной продуктивности.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Вычисление комплексного селекционного индекса при оценке (испытании) племенных бычков по собственной продуктивности проводится по следующей формуле:</w:t>
      </w:r>
    </w:p>
    <w:bookmarkEnd w:id="67"/>
    <w:bookmarkStart w:name="z2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0231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9"/>
    <w:bookmarkStart w:name="z2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КСИ – комплексный селекционный индекс;</w:t>
      </w:r>
    </w:p>
    <w:bookmarkEnd w:id="70"/>
    <w:bookmarkStart w:name="z2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– коэффициент каждого селекционного индекса;</w:t>
      </w:r>
    </w:p>
    <w:bookmarkEnd w:id="71"/>
    <w:bookmarkStart w:name="z2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СИЖ – селекционный индекс живой массы в 12 (двенадцать) месяцев в пределах группы оцениваемых (испытываемых) племенных бычков по собственной продуктивности;</w:t>
      </w:r>
    </w:p>
    <w:bookmarkEnd w:id="72"/>
    <w:bookmarkStart w:name="z2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СИСП – селекционный индекс среднесуточного прироста в пределах группы оцениваемых (испытываемых) племенных бычков по собственной продуктивности;</w:t>
      </w:r>
    </w:p>
    <w:bookmarkEnd w:id="73"/>
    <w:bookmarkStart w:name="z2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СИЗК – селекционный индекс затрат корма на 1 (один) кг прироста в пределах группы оцениваемых (испытываемых) племенных бычков по собственной продуктивности;</w:t>
      </w:r>
    </w:p>
    <w:bookmarkEnd w:id="74"/>
    <w:bookmarkStart w:name="z2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 – селекционный индекс мясных форм в пределах группы оцениваемых (испытываемых) племенных бычков по собственной продуктивности.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Результаты селекционных индексов по каждому признаку и комплексный селекционный индекс заносятся в отчет о результатах оценки (испытания) племенных бычков по собственной продуктивности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оценке (испытании) племенных бычков по собственной продуктивности информация, содержащаяся в отчете, заносится в раздел "Испытание бычка" информационной базы селекционной и племенной работы (далее – ИБСПР).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оценке (испытании) племенных бычков по собственной продуктивности в пределах породы (популяции), республиканская палата по соответствующей породе обращается по выбору в одну из научных организаций Республики Казахстан, на базе которых осуществляется аналитическое обеспечение селекционно-племенной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5 февраля 2021 года № 2 "Об утверждении Порядка координации и аналитического обеспечения селекционно-племенной работы в области племенного животноводства, проводимой в государствах–членах Евразийского экономического союз" (далее – научная организация), и предоставляет информацию, содержащуюся в отчете.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Научная организация, перед проведением расчета индексов по результатам оценки (испытания) племенных бычков по собственной продуктивности в пределах одной породы, проводит корректировку живой массы племенных бычков на возраст 205 (двести пять) и 365 (триста шестьдесят пять) дней по следующим формулам: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живой массы племенных бычков на возраст 205 (двести пять) дней проводится по следующей формуле: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2857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ЖМо – скорректированная живая масса племенного бычка на 205 (двести пять) дней;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М₈ – фактическая живая масса племенного бычка;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– фактическая живая масса племенного бычка при рождении;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 – возраст племенного бычка при в взвешивании;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 (двести пять) – возраст племенного бычка.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живой массы племенных бычков на возраст 365 (триста шестьдесят пять) дней проводится по следующей формуле: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3098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ЖМ₁₂ – скорректированная живая масса племенного бычка на 365 (триста шестьдесят пять) дней;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М₁₂ – фактическая живая масса племенного бычка при взвешивании в диапазоне от 325 (триста двадцать пять) до 395 (триста девяносто пять) дней;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М₈ – фактическая живая масса племенного бычка при взвешивании в диапазоне от 205 (двести пять) до 270 (двести семьдесят) дней;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В₁₂ – возраст племенного бычка при взвешивании в диапазоне от 325 (триста двадцать пять) до 395 (триста девяносто пять) дней;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В₈ – возраст племенного бычка при взвешивании в диапазоне от 202 (двести два) до 210 (двести десять) дней;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(сто шестьдесят) – числовой показатель разницы между 365 (триста шестьдесят пятым) и 205 (двести пятыми) днями;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ЖМ₈ – скорректированная живая масса племенного бычка на 205 (двести пять) дней.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оценки (испытания) племенных бычков по собственной продуктивности научные организации рассчитывают следующие индексы: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при рождении;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при отъеме (скорректированная живая масса на 205 (двести пять) дней);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 в годовалом возрасте (скорректированная живая масса на 365 (триста шестьдесят пять) дней);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среднесуточного прироста с 8 (восьми) до 12 (двенадцати) месяцев;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 оплаты корма с 8 (восьми) до 12 (двенадцати) месяцев;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индекс мясных форм;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индекс окружности мошонки;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индекс высоты в крестце.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Расчет индексов по результатам оценки (испытания) племенных бычков по собственной продуктивности в пределах одной породы проводится согласно Методике оценки племенной ценности крупного рогатого скота мясного направления продуктивности,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2020 года № 149 "Об утверждении методик оценки племенной ценности сельскохозяйственных животных в государствах – членах Евразийского экономического союза".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Научные организации предоставляют в республиканскую палату расчет индексов по результатам оценки (испытания) племенных бычков по собственной продуктивности в пределах одной породы в течение 15 (пятнадцати) рабочих дней со дня предоставления информации.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Республиканская палата по соответствующей породе в течение 3 (трех) рабочих дней со дня получения рассчитанных индексов по результатам оценки (испытания) племенных бычков по собственной продуктивности передает их оператору для внесения в ИБСПР согласно идентификационным номерам оцененных (испытанных) племенных животных.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(испытание) племенных лошадей заводских пород по собственной продуктивности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31.Оценка (испытание) племенных лошадей заводских пород по собственной продуктивности осуществляется путем определения их работоспособности.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Работоспособность определяется по: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лучшей резвости у рысистых лошадей;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документам о результатах заводских, ипподромных испытаний у верховых лошадей;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документам о результатах спортивных соревнований по классическим видам спорта, в том числе по двигательным и (или) прыжковым качествам и (или) пробегам и дистанционным скачкам у верховых лошадей спортивного направления;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силе тяги у тяжеловозных пород лошадей.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рысистых лошадей оценку работоспособности производят по шкале лучшей резвости на дистанции 1600 (одна тысяча шестьсот) метров для рысистых лошадей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работоспособности рысистой лошади, оцененной (испытанной) в течение нескольких лет, проводится по лучшему пожизненному рекорду, с учетом возраста его установления.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Рекорды на дистанцию 2400 (две тысячи четыреста) метров и более приравниваются к резвости на 1600 (одну тысячу шестьсот) метров на основе шкалы оценки молодняка по двигательным качествам (контрольная дистанция 25 (двадцать пять) метров)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Оценку двигательных качеств понижают: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 балл за превышение контрольной нормы времени;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1-2 балла за явные пороки движений;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1 балл за два сбоя на рыси и шагу.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Итоговую оценку двигательных качеств определяют суммированием баллов, полученных по каждому показателю и делением суммы на 3 (три).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Оценку (испытание) рысистых лошадей, установивших рекорд на соревнованиях международного и республиканского уровней, повышают на 2 (два) балла в призах по общей дорожке, а в езде отдельно на время – на 1 (один) балл.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Оценку (испытание) работоспособности верховых пород лошадей производят по шкале оценки (испытания) для верховых лошадей по заводским, ипподромным испытаниям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Молодняк верховых пород спортивного направления в возрасте от 2 (двух) до 3,5 (трех с половиной) лет, прошедший заводские испытания спортивной ориентации, оценивается (испытывается) по шкале оценки (испытания) молодняка верховых пород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оценку (испытание) работоспособности лошадей спортивного направления по прыжковым качествам входит оценка силовых качеств, техники прыжка и темперамента лошади. Шкала оценки силовых качеств молодняка при преодолении препятствий на свободе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Оценку прыжковых качеств понижают на 1 (один) балл за каждый контакт (зацеп), на 2 (два) балла – за разрушение контрольного препятствия, на 3(три) балла – за отказ от преодоления препятствия.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Оценка (испытание) прыжковых качеств лошади по ее техническим характеристикам проводится путем вычитания из максимальных10 (десяти) баллов за технику прыжка от 1 (одного) до 3 (трех) баллов по каждой из характеристик в соответствии с величиной отклонения правильной техники прыжка. Отклонения фиксируются по схеме основных сочетаний качественных характеристик техники прыжка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Темперамент лошади оценивают (испытывают) во время испытания прыжковых качеств по 5 (пяти) балльной системе. Оценку понижают, если лошадь движется на препятствие слишком резво и нерасчетливо или вяло и неохотно, не останавливается после пробежки, не подходит к человеку, не берет подкормку, проявляет агрессивность.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Итоговую оценку прыжковых качеств определяют суммированием баллов по оценке силовых качеств, стиля прыжка и темперамента и делением этой суммы на 3 (три).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Оценка работоспособности верховых лошадей спортивного направления определяется путем деления суммы, полученной при оценке двигательных и прыжковых качеств на 2 (два).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Шкала оценки (испытания) работоспособности верховых лошадей по результатам соревнований в классических видах конного спорта – троеборье, конкурах и выездках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Работоспособность лошадей, оцененных (испытанных) в пробегах и дистанционных скачках, оценивается при занятии первого места в 8 (восемь) баллов, остальных призовых мест – в 6 (шесть) – 7 (семь) баллов, а лошадей, закончивших дистанцию – в 4 (четыре) – 5 (пять) баллов.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Баллы за отдельные виды испытаний и соревнований в пробегах и дистанционных скачках не суммируются. При оценке лошади учитывается ее наилучшее достижение за весь период ее испытаний.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Сила тяги у тяжеловозных пород лошадей оценивается по шкале оценки (испытания) для тяжеловозных пород лошадей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нормативам по силе тяги (в килограммах) для лошадей разного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Общий балл за работоспособность определяется по минимальному баллу из двух видов испытаний для лошадей достигших 2 (двух) лет и трех видов испытаний для лошадей достигших 3 (трех) лет и старше.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Если по двум видам испытаний лошадь оценена в 8 (восемь)-10 (десять) баллов, к минимальному баллу прибавляется еще 1 (один) балл.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Работоспособность лошадей, не прошедших оценку (испытание), но использованных на хозяйственных работах, оценивается в 3 (три)-4 (четыре) балла, в зависимости от проявленной работоспособности.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Результаты оценки (испытания) племенных заводских пород лошадей по собственной продуктивности учитываются при бонитировке и используются при определении качества племенной ценности лошади.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постановки племенных бычков на оценку (испытание) по собственной продуктивности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акта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 года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50" w:id="144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фамилии, имена и отчества (при их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______________, составили настоящий акт о том, что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 проведен отбор и взвешивание племенных бычков _______________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постановки их на оценку (испытание) по собственной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 голов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племенных бычков, поставленных на оценку (испытание) по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продуктивности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постановки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бычков на оценку (испытание)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племенных бычков, поставленных на оценку (испытание) по собственной продуктивности</w:t>
      </w:r>
    </w:p>
    <w:bookmarkEnd w:id="145"/>
    <w:p>
      <w:pPr>
        <w:spacing w:after="0"/>
        <w:ind w:left="0"/>
        <w:jc w:val="both"/>
      </w:pPr>
      <w:bookmarkStart w:name="z251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bookmarkStart w:name="z2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племенных животных: ___________________ "__" _______20___ года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мясных форм племенных бычков в 12 (двенадцати) месячном возрасте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 телосложения и общее развитие животного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оценки высшим баллом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 и выполненность мускулатуры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 телосложение, типичное для породы. Широкое, округлое туловище с хорошо развитой мускулатурой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Широкая, округлая и глубокая, без западин за лопатками. Хорошо развитый, широкий, выдающийся вперед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Холка, спина, поясница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Широкая, длинная, ровная, с хорошо выраженной мускулатурой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Ровный, широкий, длинный, с хорошо заполненной мускулатурой; правильно посаженный хвост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хорошо развитой мускулатурой, спускающейся до скакательного сустава. Внутренняя сторона окорока мясистая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поставленные, с крепкими копытами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взвешивания племенных бычков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акта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________20__ года</w:t>
            </w:r>
          </w:p>
        </w:tc>
      </w:tr>
    </w:tbl>
    <w:p>
      <w:pPr>
        <w:spacing w:after="0"/>
        <w:ind w:left="0"/>
        <w:jc w:val="both"/>
      </w:pPr>
      <w:bookmarkStart w:name="z162" w:id="15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фамилии, имена и отчества (при их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"__" ________ 20__ года было проведено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взвешивание племенных бычков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породы, оцениваемых (испытываемых) по собственной продуктивности,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 голов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племенных бычков на оценке (испытании) по собственной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бычков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племенных бычков на оценке (испытании) по собственной продуктивности</w:t>
      </w:r>
    </w:p>
    <w:bookmarkEnd w:id="151"/>
    <w:p>
      <w:pPr>
        <w:spacing w:after="0"/>
        <w:ind w:left="0"/>
        <w:jc w:val="both"/>
      </w:pPr>
      <w:bookmarkStart w:name="z166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животных: _______________ "__" ____________ 20__года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оценки (испытания) племенных бычков по собственной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в 12 (двенадцати) месячном возрасте</w:t>
      </w:r>
      <w:r>
        <w:br/>
      </w:r>
      <w:r>
        <w:rPr>
          <w:rFonts w:ascii="Times New Roman"/>
          <w:b/>
          <w:i w:val="false"/>
          <w:color w:val="000000"/>
        </w:rPr>
        <w:t>(бычки ____________________ породы _______________________ (название породы)</w:t>
      </w:r>
      <w:r>
        <w:br/>
      </w:r>
      <w:r>
        <w:rPr>
          <w:rFonts w:ascii="Times New Roman"/>
          <w:b/>
          <w:i w:val="false"/>
          <w:color w:val="000000"/>
        </w:rPr>
        <w:t>(наименование хозяйства) _________________ области)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на начало оценки (испытания),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в 12 (двенадцати) месячном возрасте,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прирост за период оценки (испытания), 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Прижизненная оценка мясных форм, балл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Затрачено на 1 килограмм прироста живой массы, килограмм корма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мошонки, сантиметров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крестце, сантиметров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оценки семени оцениваемых (испытываемых) племенных бычков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акта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 года</w:t>
            </w:r>
          </w:p>
        </w:tc>
      </w:tr>
    </w:tbl>
    <w:p>
      <w:pPr>
        <w:spacing w:after="0"/>
        <w:ind w:left="0"/>
        <w:jc w:val="both"/>
      </w:pPr>
      <w:bookmarkStart w:name="z256" w:id="15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фамилии, имена и отчества (при их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______________, составили настоящий акт о том, что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провели взятие семени и оценку качества свежеполученной семени у бычков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породы, оцениваемых (испытываемых) по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продуктивности, в количестве _______ голов 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племенных бычков на оценке (испытании) по собственной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семени оцениваемых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(испытываемых) племенных бычков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племенных бычков на оценке (испытании) по собственной продуктивности</w:t>
      </w:r>
    </w:p>
    <w:bookmarkEnd w:id="158"/>
    <w:p>
      <w:pPr>
        <w:spacing w:after="0"/>
        <w:ind w:left="0"/>
        <w:jc w:val="both"/>
      </w:pPr>
      <w:bookmarkStart w:name="z178" w:id="1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животных: ___________ "__" ______ 20__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семени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спермиев, миллион/миллилитр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спермиев, 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оценки (испытания) племенных бычков по собственной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(бычки __________________ породы)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хозяйства, района, области)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19.08.2024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племенных бычков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на начало оценки (испытания),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в 12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суточный прирост за период испытания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Прижизненная оценка мясных форм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Затрачено на 1 килограмм прироста живой массы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селекционный индекс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спермиев, 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мошонки, сантиметр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крестце, сантиметр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18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лучшей резвости на дистанции 1600 (одна тысяча шестьсот) метров для рысистых лошадей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 возраста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Орловская порода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Рысистые породы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молодняка по двигательным качествам</w:t>
      </w:r>
      <w:r>
        <w:br/>
      </w:r>
      <w:r>
        <w:rPr>
          <w:rFonts w:ascii="Times New Roman"/>
          <w:b/>
          <w:i w:val="false"/>
          <w:color w:val="000000"/>
        </w:rPr>
        <w:t>(контрольная дистанция 25 (двадцать пять) метров)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 баллах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время (секунд)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шагов: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более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рыси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 более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Стиль движений: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(ритмичность, эластичность, парадность)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1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(испытания) для верховых лошадей по заводским, ипподромным испытаниям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Скакала, но не выиграла первых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Выиграла одно первое место в рядовых скачках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Выиграла два и более первых мест в рядовых скачках или скакала в первой группе и "вне групп"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Выиграла скачки в первой группе и "вне групп"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повышается: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скачки в 3 (трех) летнем возрасте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скачки в 4 (четырех) летнем возрасте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платное место в скачке на традиционный приз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выигрыш традиционного приза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платное место в скачке на международный приз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выигрыш первого места в скачке на международный приз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выигрыш приза на республиканских соревнованиях конников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выигрыш на республиканских ипподромах призов первой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установление рекорда породы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Донская, кабардинская, карабахская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Тренирована, но не скакала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Скакала на ипподроме, но не выиграла первых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Выиграла 1 (первое) место в групповых скачках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Выиграла скачки в 1 (первой) группе и "вне групп"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повышается: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первые места в именных призах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призовые места в традиционных призах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победу в традиционных призах, установление республиканского рекорда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Ахалтекинская, чистокровная арабская, буденновская, тракененская, кустанайская, украинская, терская, западно-европейская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тренирована, но не скакала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Скакала на ипподроме, но не выиграла первых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Скакала, выиграла 1 (первое) место в групповых скачках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Выиграла 2 (два) и более первых мест в групповых скачках, скакала в 1-й (первой) группе и "вне групп"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Выиграла 1 (первое) место в именных призах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повышается: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участие в скачках в 3 (трех)летнем и 4 (четырех) летнем возрасте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участие в барьерных скачках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призовые места в традиционных призах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победу в традиционных призах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победу в барьерных скачках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призовые места в стипль-чезах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победу в стипль-чезах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1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(испытания) молодняка верховых пород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испытаний и их оценка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Бонитировочный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Показала удовлетворительные результаты с оценкой 6 (шесть)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Показала удовлетворительные результаты с оценкой 7 (семь)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Показала хорошие результаты с оценкой 8 (восемь) баллов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Показала отличные результаты с оценкой 9-10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19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силовых качеств молодняка при преодолении препятствий на свободе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 баллах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19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основных сочетаний качественных характеристик техники прыжка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 опущена недостаточно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 на уровне или несколько ниже линии спины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 выше линии спины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на уровне горизонтали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ниже горизонтали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Предплечье опущено вниз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Пясть опущена, угол с предплечьем 45 градусов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Пясть висит, угол с предплечьем около 90 градусов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19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(испытания) работоспособности верховых лошадей по результатам соревнований в классических видах конного спорта – троеборье, конкурах и выездках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соревнования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 ниже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и международные соревнования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класс до 170 сантиметров (далее – см)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в 2 гита до 160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Троеборье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приз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Первенство добровольного спортивного общества и ведомства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класс до 160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в 2 гита до 150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Матчевые встречи, зональные, сельские, областные и перечисленные выше соревнования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класс до 150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Троеборье по сокращенной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езда и Большой приз (выездка)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Трудный класс 120-140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Троеборье для молодых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Переходный призы (выездка)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Трудный класс 110-130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Двоеборье для молодых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приз (выездка)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Трудный класс 110-120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Двоеборье для молодых лошадей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Вступительный приз и Юношеская езда (выездка)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21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(испытания) для тяжеловозных пород лошадей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Рысью на 2 (два) км (минут, секунд.)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Шагом на 2 км (минут, секунд)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тяговую выносливость для лошадей 3 лет и старше (пройдено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 и быстрее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 и быстрее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</w:tbl>
    <w:bookmarkStart w:name="z21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силе тяги (в килограммах) для лошадей разного возраста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испытаний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лет и старше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Рысью на 2 (два) километра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Шагом на 2 (два)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Тяговая выносливость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