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0517" w14:textId="8f60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7 августа 2017 года № 295 "Об утверждении Типового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16 января 2023 года № 3. Зарегистрирован в Министерстве юстиции Республики Казахстан 20 января 2023 года № 31734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Республики Казахстан за № 15630)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регионов и развития местного самоуправления Министерства национальной экономики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Республике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