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3b58" w14:textId="a7f3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января 2023 года № 29. Зарегистрирован в Министерстве юстиции Республики Казахстан 20 января 2023 года № 31731.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</w:t>
      </w:r>
      <w:r>
        <w:rPr>
          <w:rFonts w:ascii="Times New Roman"/>
          <w:b/>
          <w:i w:val="false"/>
          <w:color w:val="000000"/>
          <w:sz w:val="28"/>
        </w:rPr>
        <w:t xml:space="preserve">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за № 10303)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баллоны, предназначенные для транспортирования и хранения сжатых, сжиженных и растворенных газов под давлением свыше 0,07 МПа (0,7 кгс /см²);";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Материалы, применяемые для ремонта сосудов, обеспечивают работу сосуда в течение расчетного срока службы с учетом заданных условий эксплуатации (расчетное давление, минимальная отрицательная и максимальная расчетная температура), состава и характера среды (коррозионная активность, взрывоопасность, токсичность и других) и влияния температуры окружающего воздуха.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Для ремонта сосудов, цистерн и бочек применяются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для ремонта баллонов, материал, указанный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, 64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Углеродистая и низколегированная листовая сталь толщиной более 60 мм, предназначенная для ремонта сосудов, работающих под давлением свыше 10 МПа (100 кгс /см2), подвергается полистовому контролю ультразвуковым или другим равноценным методом дефектоскопии.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Биметаллические листы толщиной более 25 мм, предназначенные для ремонта сосудов, работающих под давлением свыше 4 МПа (40 кгс/см²), подвергаются полистовому контролю ультразвуковой дефектоскопией или другим равноценным методом.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Применяемые для ремонта сосудов электросварные трубы с продольным или спиральным швом подвергаются контролю качества сварного шва по всей длине радиационной, ультразвуковой или другой равноценной им дефектоскопии.";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"172. Дефекты, обнаруженные в процессе ремонта или монтажа, устраняются с последующим контролем исправленных участков. Методы и качество устранения дефектов должны обеспечивать необходимую надежность и безопасность работы сосуда.";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"297. Допуск на проведение ремонтных работ производится в соответствии с нарядом - допуском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применения нарядов-допусков при производстве работ в условиях повышенной опасности, утвержденных приказом Министра труда и социальной защиты населения Республики Казахстан от 28 августа 2020 года № 344 (зарегистрирован в Реестре государственной регистрации нормативных правовых актов № 21151) (далее - Правила оформления и применения нарядов-допусков при производстве работ в условиях повышенной опасности).";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"471. Для монтажа и ремонта котлов и их деталей работающие под давлением применяются материалы и полуфабрикаты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"475. Перед монтажом и ремонтом производится входной контроль основных, сварочных материалов и полуфабрикатов.";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"495. Перечень видов контроля механических характеристик допускается сократить по сравнению с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условии гарантии нормированных значений характеристик изготовителем полуфабриката.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Пределы применения листовой стали различных марок при ремонте и монтаже котлов, нормативно-технической документации на лист, виды обязательных испытаний и контроля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"535. При применении новых материалов учитываются специфические условия их работы, вызывающие потребность в расширении требований оценки соответствующих свойств как стали, так и ее сварных соединений: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работы при отрицательных температурах – оценка хладостойкости;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циклических нагрузках - оценка циклической прочности;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активном воздействии среды - оценка коррозионно-механической прочности и другие.";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"537. Аттестованной организацией подтверждается возможность применения полуфабрикатов из стали рекомендуемой марки в сортаменте с соблюдением установленного уровня свойств стали.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Монтаж и ремонт котлов и их элементов проводятся по технологии, разработанной до начала работ организацией, их выполняющей (ремонтная или монтажная организация, ремонтные службы организации и другие организации) располагающими техническими средствами необходимыми для качественного выполнения работ.";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"576. Монтажная или ремонтная организация применяют виды и объемы контроля, гарантирующие выявление недопустимых дефектов, высокое качество и надежность котлов в эксплуатации. При этом объем контроля соответствует требованиям настоящих Правил.";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"631. При контроле поперечных соединений труб, выполняемых контактной сваркой, испытываются не менее двух контрольных соединений для всех идентичных производственных соединений, выполненных на каждой сварочной машине с автоматизированным циклом работы за каждую смену.";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"655. Проектом выбирает такое значение пробного давления в указанных пределах, которое обеспечивает наибольшую выявляемость дефектов в элементе, подвергаемом гидравлическому давлению.";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"881. Допуск на проведение ремонтных работ производится в соответствии с нарядом - допуском оформленного в соответствии с Правилами оформления и применения нарядов-допусков при производстве работ в условиях повышенной опасности.";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"895. Периодическое техническое освидетельствование котлов, стоящих на учете, организовывает и проводит ответственное лицо за исправное состоянием и безопасную эксплуатацию котлов совместно с аттестованной организацией.";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"1076. Для монтажа и ремонта трубопроводов и их деталей, работающих под давлением, применяются материалы и полуфабрикаты,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25: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Стали новых марок";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"1117. Применяемые материалы крепежных деталей выбираются с коэффициентом линейного расширения, близким к аналогичному коэффициенту материала фланцев, причем разница в этих коэффициентах не выше 10%. Применение сталей с различными коэффициентами линейного расширения (более 10%) допускается в случаях, обоснованных расчетом на прочность или экспериментальными исследованиями, и в случаях, когда расчетная температура крепежа не превышает 50°С.";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"1182. Монтажное или ремонтное предприятие применяет такие виды и объемы контроля выполненных работ, которые гарантировали бы выявление недопустимых дефектов, высокое качество и надежность трубопроводов в эксплуатации. При этом объем контроля не может быть меньше предусмотренного настоящими Правилами.";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"1326. Допуск на проведение ремонтных работ производится в соответствии с нарядом - допуском оформленного в соответствии с Правилами оформления и применения нарядов-допусков при производстве работ в условиях повышенной опасности.".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82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