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9514" w14:textId="cd09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судебных отчетов в уголовно-правовой сфере, электронных информационных учетных документов, и Инструкции по их вводу и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января 2023 года № 2. Зарегистрирован в Министерстве юстиции Республики Казахстан 9 января 2023 года № 31647.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правовой статистике и специальных учетах"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№ 1 "Отчет о работе судов первой инстанции по рассмотрению уголовных дел"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№ 6 "Отчет о работе судов апелляционной инстанции по рассмотрению уголовных дел"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№ 6а "Отчет о работе судов апелляционной инстанции по рассмотрению уголовных дел в отношении лиц, осужденных к смертной казни или пожизненному лишению свободы"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№ 6К "Отчет о работе суда кассационной инстанции по рассмотрению уголовных дел"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№ 6Ка "Отчет о работе суда кассационной инстанции по рассмотрению уголовных дел в отношении лиц, осужденных к смертной казни или пожизненному лишению свободы"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9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№ 8 "Отчет о работе Верховного Суда Республики Казахстан по рассмотрению уголовных дел"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№ 2-Ж "Отчет о рассмотрении судами жалоб по делам частного обвинения"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9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"Электронный информационный учетный документ на уголовное дело, рассмотренное судом первой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9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"Электронный информационный учетный документ по исполнению судебных актов по уголовному делу"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9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"Электронный информационный учетный документ по обжалованию решений прокурора, органов уголовного преследования (статья 106 Уголовно-процессуального кодекса Республики Казахстан)"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9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"Электронный информационный учетный документ по полномочиям следственного судьи (санкция)"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9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"Электронный информационный учетный документ на уголовное дело, рассмотренное судом апелляционной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9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"Электронный информационный учетный документ на уголовное дело, рассмотренное судом кассационной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9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"Электронный информационный учетный документ на уголовное дело, рассмотренное Верховным Судом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9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"Электронный информационный учетный документ на лицо"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9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Инструкцию о вводе электронных информационных учетных документов в информационную систему судебных органов Республики Казахстан и формировании судебных отчетов в уголовно-правовой сфере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Генерального Прокурора РК от 23.06.2025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приказы и структурные элементы некоторых приказов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органам Комитета для сведения.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 по обеспечению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судов при Верховном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(аппарат Верховного Суда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 202__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уголовных дел"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по делам, поступившим в суд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в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приговора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устранения нарушений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Уголовно- процессуального кодекса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(далее-УПК РК)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розыска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вынесением приговора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прекращено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 заседателей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женщин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заочно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уголовных правонарушений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(Содружество Независимых Государств (далее-СНГ))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 с инвалидностью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преступлений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проступков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УК РК)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РК, в редакции 1997 года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в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подсудности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прокурору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19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медицинского характера (из графы17)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виду примирения с потерпевшим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отказом прокурора от обвинения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основаниям, предусмотренным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1), 2), 5), 6), 7) и 8)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пересоставления обвинительного акта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устранения нарушений УПК РК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подпунктов 2),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  <w:bookmarkEnd w:id="31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подпунктов 1), 2),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626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  <w:bookmarkEnd w:id="32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розыском подсудимого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 (из графы 32)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в отчетном периоде (сумма 7,12,18,19)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по оконченным делам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нарушением срока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части 4,5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лиц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из-под стражи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Оправдано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отношении которых дела (уголовное преследование) прекращены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воспитательного воздействия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в связи с примирением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решения в отношении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из-под стражи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уголовные дела в отношении которых возвращены прокурору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из-под стражи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прекращено по основаниям, предусмотренным пунктами 1), 2), 5), 6), 7) и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примирением сторон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пересоставления обвинительного акта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321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устранения нарушений УПК РК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подпунктов 2),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подпунктов 1), 2), 3) части 1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постановления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56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экспертиза судом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адвоката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ущерба, возмещенная в суде до постановления приговора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сумма ущерба, определенная судом к возмещению (тенге)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процессуальных издержек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гражданского иска, рассматриваемого в уголовном процессе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доход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юридическому лицу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физическому лицу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юридическому лицу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физическому лицу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Соединено дел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дел в отдельное производство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74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участием медиатора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прокурорского надзора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адрес прокурора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РК, 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адрес адвоката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ответов с указанием принятых конкретных 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в виду примирения с потерпевшим с участием медиатора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Потерпевших лиц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взысканная в фонд компенсации потерпевшим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, с которых взыскано в фонд компенсации потерпевшим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регрессных требований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приказного производства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приговора по делам приказного производства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отменено по ходатайству осужденного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Рассмотрены судом дела, поступившие в электронном формате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 (далее – КНБ)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(далее – МВД)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 (далее – МЧС)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противодействию коррупции Республики Казахстан (далее – АПК)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 (далее – АФМ)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органы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"Рассмотрение ходатайств по пересмотру по вновь открывшимся обстоятельствам"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по вновь открывшимся обстоятельствам вотчетном периоде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1,2 поступило ходатайство прокурора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организации расследования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удовлетворено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"Результаты рассмотрения дел о применении принудительных мер медицинского характера"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дел, по которым вынесено постановление о применении мер медицинского характера (из графы 26 раздела 1)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постановлений о применении мер медицинского характера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подсудности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(прокурору или частному обвинителю)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и другое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в отчетном периоде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срока, установленного УПК РК (из графы 9)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 дел (из графы 11)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к которым применены меры медицинского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 (из графы 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амбулаторное наблюдение и лечение у психиатра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стационаре общего типа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стационаре специализированного типа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стационаре специализированного типа с интенсивным наблюдением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лечения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"Рассмотрение вопросов, связанных с исполнением судебных актов"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материалов на начало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Отозвано, возвращено материалов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представлениям рассмотрено материалов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представлений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представлений частично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удовлетворении представлений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рассмотрения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вновь открывшимся обстоятельствам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отсрочке исполнения приговора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связи с тяжелой болезнью осужденного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части 1 статьи 475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связи с беременностью осужденной или наличием у осужденной женщины малолетних детей и в отношении мужчин, в одиночку воспитывающих малолетних детей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части 1 статьи 475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когда немедленное отбывание наказания может повлечь за собой тяжкие последствия для осужденного или его семьи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части 1 статьи 475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замене видов наказания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 (пункт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штраф на привлечение к общественным работам либо арест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ограничение свободы или на лишение свободы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отсрочке уплаты штрафа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РК), освобождении от исполнения оставшейся части исправительных работ при полной утрате трудоспособности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объявлении, прекращении розыска, в том числе международного, и избрании меры пресечения в отношении лиц, осужденных к наказанию, не связанному с изоляцией от общества, скрывшихся от контроля и уклоняющихся от отбывания наказания (пункт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вида учреждения уголовно-исполнительной системы (пункт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условно-досрочном освобождении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особо тяжким правонарушениям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тяжким правонарушениям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средней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небольшой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замене неотбытой части наказания более мягким видом наказания либо сокращении срока назначенного наказания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особо тяжким правонарушениям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тяжким правонарушениям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средней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небольшой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условно-досрочного освобождения ( часть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исправительные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ограничение по военной службе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ограничение свободы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лишении свободы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в связи с болезнью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психического расстройства после совершения правонарушения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лица, страдающего иной тяжелой болезнью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или смягчении наказания вследствие издания уголовного закона, имеющего обратную силу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устраняющий правонарушение или наказуемость деяния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ввиду смягчения ответственности или наказания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ввиду улучшения положения лица, совершившего правонарушение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особо тяжким правонарушениям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тяжким правонарушениям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средней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небольшой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или смягчении наказания вследствие издания акта об амнистии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 освобождении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смягчении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условного осуждения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РК), об отмене либо дополнении установленных для осужденного обязанностей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64 УК РК, пункты 8), 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уголовной ответственности в связи с истечением срока давности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приговора при наличии других неисполненных приговоров, если это не решено в последнем по времени приговоре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зачете времени содержания под стражей, времени пребывания в лечебном учреждении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назначении, продлении, изменении или прекращении применения принудительных мер медицинского характера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снижении размера удержания из заработной платы осужденного к исправительным работам в соответствии с уголовным исполнительным законодательством (пункт 16)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представления, в том числе разъяснение сомнений и неясностей, возникающих при исполнении приговора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прекращении производства в связи со смертью осужденного (пункт 18)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помещении в психоневрологический диспансер для стационарной судебно-психиатрической экспертизы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снятии судимости (пункт 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анкетных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административном надзоре за лицами, освобожденными из мест лишения свободы" (далее-Закон)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"б"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ограничения в отношении поднадзорного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ограничений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освобождении имущества от ареста (пункт 22)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лечении в виде химической кастрации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отсрочки исполнения наказания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отбывания наказания в связи с истечением сроков давности обвинительного приговора суда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назначении судебно-психиатрической экспертизы в отношении лиц, осужденных к лишению свободы за совершение преступления против половой неприкосновенности несовершеннолетних, для решения вопроса о наличии (отсутствии) у них психических отклонений и склонностей к сексуальному насилию (пункт 21)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досрочном освобождении несовершеннолетнего от принудительной меры воспитательного воздействия в виде помещения в организацию образования с особым режимом содержания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другие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 "О рассмотрении следственными судьями жалоб на действия (бездействие) и решения прокурора, органов уголовного преследования"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жалоб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отчетном периоде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Отозвано, возвращено и прочее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признанных незаконными процессуальных решений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действия (бездействия) соответствующего должностного лица незаконным или необоснованными и о его обязанности устранить нарушение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возложении на прокурора обязанности устранить допущенные нарушения прав и законных интересов граждан или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решения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рассмотрено на государственном языке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на действия (бездействие) и решение прокурора и органов уголовного преследования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решение прокурора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обыска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специального прокурора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следователя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дознания и дознавателя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КУИС МВД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жалобы соответствующему прокурору для осуществления расследования по заявлению о применении пыток, иных незаконных действий, жестокого обращения (из графы 4)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постановления с ответами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 "О вопросах, рассматриваемых следственными судьями"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вопросов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и представлений на начало отчетного периода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ходатайств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представлений, постановлений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уголовно-исполнительной системы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(далее – КУИС МВД)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рассмотрено на государственном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содержания под стражей (пункт 1)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домашнего ареста (пункт 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временного отстранения от должности (пункт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запрета на приближение (пункт 4)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применения экстрадиционного ареста (пункт 5)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применения залога (пункт 7)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наложения ареста на имущество (пункт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содержания под стражей (пункт 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9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12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18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домашнего ареста (пункт 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9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12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18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экстрадиционного ареста (пункт 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9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12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18 месяцев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принудительном помещении не содержащегося под стражей лица в медицинскую организацию для производства судебно-психиатрической и (или) судебно-медицинской экспертиз (пункт 9)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установлении факта психического заболевания о переводе лица, в отношении которого ранее применено содержание под стражей, в специальную медицинскую организацию, оказывающую психиатрическую помощь, приспособленную для содержания больных в условиях строгой изоляции (пункт 10)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эксгумации трупа (пункт 11)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объявлении международного розыска подозреваемого, обвиняемого (пункт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осмотра (пункт 13)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осмотра (часть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обыска (пункт 14)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выемки (пункт 15)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личного обыска (пункт 16)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реализации вещественных доказательств, подвергающихся быстрой порче или длительное хранение которых до разрешения уголовного дела по существу требует значительных материальных затрат (пункт 2)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депонировании в ходе досудебного производства показания потерпевшего и свидетеля (пункт 3)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наложении денежных взысканий на лиц, не выполняющих или выполняющих ненадлежаще процессуальные обязанности в досудебном производстве, за исключением адвокатов и прокуроров (пункт 4)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взыскании процессуальных издержек по уголовному делу по представлению прокурора (пункт 5)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истребовании и приобщении к уголовному делу любых сведений, документов, предметов, имеющих значение для уголовного дела (пункт 6)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назначении экспертизы либо производстве органом уголовного преследования иных следственных действий, за исключением негласных следственных действий, в том числе, если органом уголовного преследования в удовлетворении такого ходатайства было необоснованно отказано либо по нему не принято решение в течение трех суток (пункт 7)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принудительном приводе в орган, ведущий уголовных процесс, ранее опрошенного свидетеля (пункт 8)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меры пресечения в виде содержания по стражей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меры пресечения в виде домашнего ареста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меры пресечения в виде содержания по стражей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меры пресечения в виде домашнего ареста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проверке законности произведенных без санкции суда осмотра (часть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обыска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выемки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личного обыска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Отмена меры пресечения, санкционированной судом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освидетельствования (пункт 17)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получения образцов (пункт 18)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(пункт 9)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обоснованности применения ранее избранной меры пресечения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 МВД РК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подозреваемого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обвиняемого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подсудимого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осужденного иностранным судом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свидетеля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потерпевшего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иных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удовлетворения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в отношении лиц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постоянного места жительства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нарушена ранее избранная мера пресечения или мера процессуального принуждения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попытка скрыться или скрылся от органов уголовного преследования или суда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розыском обвиняемого, международный розыск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судимость за ранее совершенное тяжкое или особо тяжкое преступление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старше 60 лет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по преступлениям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небольшой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средней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преступлениям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преступлениям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отказом санкционирован домашний арест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отказом по ходатайству санкционирован залог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Pассмотрено в выходные дни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ходатайств, представлений, постановлений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 (из графы 17)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старше 60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небольшой тяжести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средней тяжести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преступлениям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преступлениям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 "По амнистии"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дела в отношении которых прекращены (по постановлениям)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освобождены из-под стражи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 1)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дела в отношении которых прекращены (по приговорам, не вступившим в законную силу)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 3)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судами первой инстанции в главном судебном разбирательстве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 (из графы 5)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судами первой инстанции в порядке исполнения приговора, в том числе осужденных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отсрочкой исполнения наказания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условно-досрочное освобождение от наказания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(СНГ)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 с инвалидностью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РК, редакции 1997 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в апелляционном порядке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 (из графы 12)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в кассационном порядке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 (из графы 14)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освобождено судами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 под-стражи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освобождено судами в отношении несовершеннолетних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 "Движение уголовных дел, связанных с бытовым насилием"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по делам, поступившим в суд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в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вынесением приговора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прекращено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 заседателей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женщин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основаниям, предусмотренным пунктами 1), 2), 5), 6), 7) и 8) части 1 статьи 35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УПК РК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примирения с потерпевшим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(СНГ)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 с инвалидностью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РК, редакции 1997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в отчетный период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в отчетном периоде (сумма граф 4,7,10,11)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отношении лиц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подсудности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прокурору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оконченных дел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Оправдано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отношении которых дела (уголовное преследование) прекращены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участием присяжных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участием присяжных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основаниям, предусмотренным пунктами 1), 2), 5), 6), 7) и 8) части 1 статьи 35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примирением сторон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освобожденных из-под стражи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оконченных дел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уголовные дела в отношении которых направлены для устранения нарушений УПК 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постановления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жертв преступления -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со смертельным исходом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Соединено дел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дел в отдельное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постановления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 "Рассмотрение судом ходатайств о конфискации имущества, полученного незаконным путем"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за отчетный период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2, по органам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 МВД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органов уголовного преследования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РК, редакции 1997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14, по органам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 удовлетворено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 имущество принадлежащий подозреваемому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принадлежащий обвиняемому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принадлежащий третьему лицу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 отказано в удовлетворении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 МВД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органов уголовного преследования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_______2022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дел по апелляционной инстанции"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уголовных дел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уголовных дел за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повторно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апелляционному ходатайству прокурора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апелляционным жалобам и ходатайствам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Содружества Независимых Государств (далее – СНГ)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Уголовного Кодекса Республики Казахстан (далее –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уголовных дел, по которым апелляционные ходатайства прокурора отозваны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уголовных дел, по которым отозваны жалобы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уголовных дел, по которым отозваны одновременно апелляционные жалобы и ходатайства прокурора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дел без рассмотрения, прекращено производство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пересмотре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вновь открывшимся обстоятельствам от прокурора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приговора (постановления)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ходатайствам и заявлениям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отзыв и рассмотрение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апелляционным ходатайствам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(из графы 17)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жалобам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(из графы 19)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апелляционным жалобам и ходатайствам прокурора одновременно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уголовных дел по ходатайству прокурора по вновь открывшимся обстоятельствам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 и 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уголовных дел за отчетный период (сумма граф 17, 19, 21, 24, 25)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сроки свыше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- УПК РК)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жалоб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ходатайств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уголовных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уголовных дел на конец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устранении причин и условий, способствовавших совершению правонарушений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нарушениях, допущенных при производстве дознания или предварительного следствия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прокурорского надзора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адрес прокурора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РК, 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адрес адвоката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участников процесса, нарушающих порядок судопроизводства и неподчиняющихся законным распоряжениям председательствующего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других нарушениях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поощрительного характера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"Рассмотрение ходатайств по пересмотру по вновь открывшимся обстоятельствам"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начало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по вновь открывшимся обстоятельствам в отчетном периоде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организации расследования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удовлетворено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"Результаты рассмотрения жалоб и апелляционных ходатайств прокурора на приговоры судов первой инстанции (по лицам)"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рассмотрены коллегией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обжалованы, внесены апелляционные ходатайства прокурора (из графы 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оставлены без изменения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приговоров (сумма граф 5-9, 11, 13, 14)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обвинительного приговора и постановлении оправдательного приговора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(СНГ)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обвинительного приговора и постановлении нового обвинительного приговора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оправдательного приговора и постановлении обвинительного приговора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оправдательного приговора и постановлении нового оправдательного приговора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приговора и о направлении дела на новое судебное рассмотрение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оправдательных приговоров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приговора и о направлении дела прокурору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оправдательных приговоров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приговоров с прекращением производства по делу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отсутствием события, состава правонарушения или недоказанностью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 (за исключением граф 15-18)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дел с отменой приговора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 в виду (из графы 4)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приговоров по апелляционным ходатайствам прокурора (из гр.4)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акта амнистии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другим основаниям, не зависящим от судьи (пункты 4), 5), 6), 10) и пункты 11) части 1 статьи 35 УПК РК, части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примирением, в том числе в порядке медиации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односторонности или неполноты судебного следствия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выводов суда, изложенных в приговоре, фактическим обстоятельствам дела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существенного нарушения уголовно-процессуального закона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неправильного применения уголовного закона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наказания тяжести уголовного правонарушения и личности осужденного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апелляционного ходатайства прокурора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апелляционного ходатайства прокурора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приговоров (за исключением граф 44, 45)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в виду (из графы 27)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и смягчено назначенное судом наказание и вид учреждения уголовно-исполнительной системы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применением закона о менее тяжком правонарушении и назначено наказание в соответствии с измененной квалификацией и назначено наказание в соответствии с измененной квалификацией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и увеличен размер наказания, если его увеличение связано с устранением арифметических ошибок или ошибок при зачете предварительного содержания под стражей, с устранением неправильного применения уголовного закона, регулирующего назначение наказания по совокупности уголовных правонарушений или по совокупности приговоров, а также рецидиве преступлений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односторонности и неполноты судебного следствия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выводов суда, изложенных в приговоре, фактическим обстоятельства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существенного нарушения уголовно-процессуального закона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неправильного применения уголовного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наказания тяжести правонарушения и личности осужденного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применением дополнительного наказания в случае правильно установленных обстоятельств, полного исследования и анализа доказательств, правильной правовой квалификации действий осужденного и правильно назначенного основного наказания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приговор с отменой назначения осужденному более мягкого вида учреждения уголовно-исполнительной системы, чем предусмотрено законом и назначением вида уголовно-исправительной системы в соответствии с УК 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признанием наличия соответствующего рецидива преступлений, если это не было сделано или сделано неверно судом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отменой условного осуждения либо отсрочки отбывания наказания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Изменены приговоры с отменой в соответствии с частью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 условное осуждение по предыдущему приговору либо с отменой в соответствии с частью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освобождения от уголовной ответственности по предыдущему приговору и в связи с этим назначить наказание по правилам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УК, если это не было сделано судом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Изменены приговоры в случаях, предусмотренных пунктами 2) и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отменено условно-досрочное осуждение и назначено наказание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и внесением в приговор изменения в части гражданского иска, а также по вопросам взыскания процессуальных издержек, решения о вещественных доказательствах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Изменены приговоры с применением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 принудительных мер медицинского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акта амнистии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 апелляционному ходатайству прокурора (из графы 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постановления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пересмотра в вышестоящей инстанции принято решение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по апелляционному ходатайству прокурора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по апелляционному ходатайству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обвинительного приговора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оправдательного приговора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"Результаты рассмотрения жалоб и ходатайств прокурора на постановления судов первой инстанции (по лицам)"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рассмотрены коллегией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обжалованы и внесены ходатайства прокурора (из графы 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оставлены без изменения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оставлены без изменения постановления судов первой инстанции о прекращении дела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(за исключением граф 14,15)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ходатайствам прокуроров (из графы 5)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(СНГ)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лиц,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постановления с принятием нового постановления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 с направлением дела прокурору в соответствии со статьей 323 УПК РК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 с направлением дела на новое судебное рассмотрение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судов первой инстанции о прекращении дела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отсутствием события или состава уголовного правонарушения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недоказанностью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 или по амнистии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основаниям, не зависящим от судьи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отказа от обвинения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(из графы 5)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(за исключением графы 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односторонности или неполноты судебного следствия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несоответствия выводов суда, изложенных в постановлении фактическим обстоятельствам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существенного нарушения уголовно-процессуального закона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неправильного применения уголовного закона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несоответствия наказания тяжести уголовного правонарушения и личности осужденного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протесту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ввиду изменения законодательства или амнистии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Оставлены без изменения другие постановления судов первой инстанции по частным жалобам, ходатайствам прокурора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другие постановления судов первой инстанции по частным жалобам, ходатайствам прокурора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другие постановления судов первой инстанции по частным жалобам, по ходатайствам прокурора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постановление после пересмотра вышестоящей инстанцией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постановление с принятием нового постановления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 изменения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 "Результаты рассмотрения жалоб и ходатайств прокурора на постановления судов первой инстанции по рассмотрению жалоб на действия (бездействие) и решения прокурора, органов уголовного преследования"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материалов на начало отчетного периода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 в отчетном периоде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Отозвано, возвращено и прочее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и вынесено новое постановление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прокурора"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прокурора"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другие решения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рассмотрено на государственном языке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на действия (бездействие) и решение прокурора и органов уголовного преследования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решение прокурора (статья 106 УПК РК)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отказ в приеме заявления об уголовном правонарушении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закона при начале досудебного расследования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расследования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выемки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обыска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 (бездействия) и принятии решений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специального прокурора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отказ в приеме заявления об уголовном правонарушении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закона при начале досудебного расследования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расследования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выемки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обыска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 (бездействия) и принятии решений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следователя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отказ в приеме заявления об уголовном правонарушении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закона при начале досудебного расследования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расследования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выемки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обыска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 (бездействия) и принятии решений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дознания и дознавателя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отказ в приеме заявления об уголовном правонарушении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закона при начале досудебного расследования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расследования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выемки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обыска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 (бездействия) и принятии решений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КУИС МВД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 "О рассмотрении жалоб и ходатайств прокурора на решения, принятые следственными судьями"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жалоб и ходатайств прокуроров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жалобе (из граф 1 и 2)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ходатайствам прокурора (из граф 1 и 2)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одновременно по жалобе и ходатайству прокурора (из граф 1 и 2)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материалов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находящихся в производстве возвращено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находящихся в производстве отозвано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следственного судьи без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 следственного судьи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следственного судьи и вынесении нового постановления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меры пресечения в виде содержания под стражей (пункт 1)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меры пресечения в виде домашнего ареста (пункт 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временного отстранения от должности (пункт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запрета на приближение (пункт 4)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меры пресечения в виде экстрадиционного ареста (пункт 5)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меры пресечения в виде залога (пункт 7)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наложения ареста на имущество (пункт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содержания под стражей (пункт 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домашнего ареста (пункт 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экстрадиционного ареста (пункт 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принудительном помещении не содержащегося под стражей лица в медицинскую организацию для производства судебно-психиатрической и (или) судебно-медицинской экспертиз (пункт 9)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установлении факта психического заболевания о переводе лица, в отношении которого ранее применено содержание под стражей, в специальную медицинскую организацию, оказывающую психиатрическую помощь, приспособленную для содержания больных в условиях строгой изоляции (пункт 10)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эксгумации трупа (пункт 11)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объявлении международного розыска подозреваемого, обвиняемого (пункт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осмотра (пункт 13)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осмотра (часть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обыска (пункт 14)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выемки (пункт 15)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личного обыска (пункт 16)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реализации вещественных доказательств, подвергающихся быстрой порче или длительное хранение которых до разрешения уголовного дела по существу требует значительных материальных затрат (пункт 2)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депонировании в ходе досудебного производства показания потерпевшего и свидетеля (пункт 3)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наложении денежных взысканий на лиц, не выполняющих или выполняющих ненадлежаще процессуальные обязанности в досудебном производстве, за исключением адвокатов и прокуроров (пункт 4)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взыскании процессуальных издержек по уголовному делу по представлению прокурора (пункт 5)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истребовании и приобщении к уголовному делу любых сведений, документов, предметов, имеющих значение для уголовного дела (пункт 6)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назначении экспертизы, если органом уголовного преследования в удовлетворении такого ходатайства было отказано либо по нему не принято решение в течение трех суток (пункт 7)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принудительном приводе в орган, ведущий уголовных процесс, ранее опрошенного свидетеля (пункт 8)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меры пресечения в виде ареста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меры пресечения в виде домашнего ареста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меры пресечения в виде ареста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меры пресечения в виде домашнего ареста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проверке законности произведенных без санкции суда осмотра (пункт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обыска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выемки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личного обыска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Отмена меры пресечения, санкционированной судом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проведения негласных следственных действий (пункт 5-1)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освидетельствования (пункт 17)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получения образцов (пункт 18)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(пункт 9) части 2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обоснованности применения ранее избранной меры пресечения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148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жалоб и ходатайств прокурора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подозреваемого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обвиняемого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подсудимого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осужденного иностранным судом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лиц с инвалидностью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женщин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лиц старше 60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небольшой тяжести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средней тяжести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преступлениям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преступлениям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102"/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 "Сведения по результатам пересмотра постановлений по вопросам исполнения судебных актов"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материалов, частных жалоб и протестов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материалов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 и 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лица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рассмотрения, отозвано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переводе в колонию поселения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материалы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отсрочке исполнения приговора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замене видов наказания в порядке статей 41,42,43,44 УК РК (пункт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объявлении, прекращении розыска, в том числе международного, и избрании меры пресечения в отношении лиц, осужденных к наказанию, не связанному с изоляцией от общества, скрывшихся от контроля и уклоняющихся от отбывания наказания (пункт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вида учреждения уголовно-исполнительной системы (пункт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условно-досрочном освобождении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замене неотбытой части наказания более мягким видом наказания либо сокращении срока назначенного наказания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условно-досрочного освобождения (часть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в связи с болезнью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УК, пункт 7) статьи 476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или смягчении наказания вследствие издания уголовного закона, имеющего обратную силу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или смягчении наказания вследствие издания акта об амнистии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условного осуждения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РК), об отмене либо дополнении установленных для осужденного обязанностей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пункты 8,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уголовной ответственности в связи с истечением срока давности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приговора при наличии других неисполненных приговоров, если это не решено в последнем по времени приговоре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УК, пункт 12) статьи 476 УПК)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зачете времени содержания под стражей, времени пребывания в лечебном учреждении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назначении, продлении, изменении или прекращении применения принудительных мер медицинского характера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УК, 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снижении размера удержания из заработной платы осужденного к исправительным работам в соответствии с уголовно-исполнительным законодательством (пункт 16)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помещении в психоневрологический диспансер для стационарной судебно-психиатрической экспертизы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статья 513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снятии судимости (пункт 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анкетных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"Об административном надзоре за лицами, освобожденными из мест лишения свободы" (далее-Закон)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"б"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ограничения в отношении поднадзорного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ограничений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имущества от ареста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лечении в виде химической кастрации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отсрочки исполнения наказания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отбывания наказания в связи с истечением сроков давности обвинительного приговора суда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назначении судебно-психиатрической экспертизы в отношении лиц, осужденных к лишению свободы за совершение преступления против половой неприкосновенности несовершеннолетних, для решения вопроса о наличии (отсутствии) у них психических отклонений и склонностей к сексуальному насилию (пункт 21)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досрочном освобождении несовершеннолетнего от принудительной меры воспитательного воздействия в виде помещения в организацию образования с особым режимом содержания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 "Сведения о рассмотрении дел об определении подсудности"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_______202___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6а "Отчет о работе судов апелляционной инстанции по рассмотрению уголовных дел в отношении лиц, осужденных к смертной казни или пожизненному лишению свободы"</w:t>
      </w:r>
    </w:p>
    <w:bookmarkEnd w:id="106"/>
    <w:bookmarkStart w:name="z11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"О рассмотрении дел в апелляционном порядке о лицах, осужденных к смертной казни"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преступлений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поступили в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о смертной казни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обвинительного приговора и постановлением нового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переквалификацией правонарушения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переквалификации правонарушения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прокурору в соответствии со статье 323 Уголовно-процессуального Кодекса Республики Казахстан (далее -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новое судебное рассмотрение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обвинительного приговора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оправдательного приговора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Планирование, подготовка, развязывание или ведение агрессивной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(далее –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запрещенных средств и методов ведения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законов и обычаев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Геноцид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Наемничество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измена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Первого Президента Республики Казахстан - Елбасы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Президента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терроризма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Неповиновение или иное неисполнение приказа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Сопротивление начальнику или принуждение его к нарушению служебных обязанностей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Насильственные действия в отношении начальника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Дезертирство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статьям УК РК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редакции 1997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6а "Отчет о работе судов апелляционной инстанции по рассмотрению уголовных дел в отношении лиц, осужденных к смертной казни или пожизненному лишению свободы"</w:t>
      </w:r>
    </w:p>
    <w:bookmarkEnd w:id="109"/>
    <w:bookmarkStart w:name="z12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"О рассмотрении дел в апелляционном порядке о лицах, осужденных к пожизненному лишению свободы"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преступлений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поступили в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о пожизненном лишении свободы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обвинительного приговора и постановлением нового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переквалификаций правонарушения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переквалификации правонарушения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прокурору в соответствии со ст.323 УПК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судебное рассмотрение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Обвинительного приговора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оправдательного приговора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Убийство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Изнасилование (части 3-2,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Насильственные действия сексуального характера (части 3-2,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Планирование, подготовка, развязывание или ведение агрессивной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160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запрещенных средств и методов ведения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163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законов и обычаев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Геноцид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Наемничество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измена (части 2,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Первого Президента Республики Казахстан - Елбасы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Президента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терроризма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255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преступным сообществом, а равно участие в нем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Контрабанда изъятых из обращения предметов или предметов, обращение которых ограничено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286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Незаконные изготовление, переработка, приобретение, хранение, перевозка в целях сбыта, пересылка либо сбыт наркотических средств, психотропных веществ, их аналогов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297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Хищение либо вымогательство наркотических средств, психотропных веществ, их аналогов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298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Склонение к потреблению наркотических средств, психотропных веществ, их аналогов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299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Посягательство на жизнь сотрудника правоохранительного, специального государственного органа, военнослужащего, государственного инспектора по охране животного мира, инспектора специализированной организации по охране животного мира, егеря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лица, осуществляющего правосудие или досудебное расследование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применения насилия в отношении сотрудника учреждения, обеспечивающего изоляцию от общества, либо его близких, а также осужденного или посягательство на их здоровье или жизнь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Неповиновение или иное неисполнение приказа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Сопротивление начальнику или принуждение его к нарушению служебных обязанностей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Насильственные действия в отношении начальника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Дезертирство (части 3,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статьям УК РК в редакции 1997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суда кассационной инстанции по рассмотрению уголовных дел"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приказа Генерального Прокурора РК от 23.06.2025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кассационных жалоб, протестов"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жалоб на начало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протестов на начало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жалоб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5-7)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жалоб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жалоб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 без удовлетворения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Содружества Независимых Государств (далее - СНГ)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лиц,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Уголовного кодекса Республики Казахстан (далее –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протестов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10-12)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после отмены Верховным Судом Республики Казахстан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Отозвано жалоб (часть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4)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Отозвано протестов (часть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4)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жалоб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протестов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дел в производство для пересмотра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 жалоб, протестов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жалоб на конец отчетного периода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протестов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протеста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протестов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суда кассационной инстанции по рассмотрению уголовных дел" Раздел 2 "Результаты пересмотра уголовных дел, по которым вынесены приговоры в первой и апелляционной инстанций (по числу лиц)"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рассмотрены приговоры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обжалованы, опротестованы (из графы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оставлены без 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приговоров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граф 29-30)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Содружества Независимых Государств (далее - СНГ)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лиц,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Уголовного кодекса Республики Казахстан (далее –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ввиду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необоснованного вынесения оправдательного приговора или прекращения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осуждения невиновного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неправильной квалификации деяния осужденного, неправильного определения вида рецидива и режима исправительного учреждения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потерпевшего права на судебную защиту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неправильного назначения наказания либо несоответствия назначенного судом наказания тяжести уголовного правонарушения и личности осужденного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выводов суда, изложенных в приговоре, фактическим обстоятельствам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односторонности и неполноты судебного следствия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отменен со всеми последующими постановлениями с направлением дела на новое судебное разбирательство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27-28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апелляционной инстанции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виду изменения законодательства, амнистии, по другим не зависящим от судьи основаниям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кассационной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приговоров по протестам прокурора (из граф 5,6)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существенных нарушений норм уголовно-процессуального закона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неправильного применения уголовного закона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законодательства, амнистии, по другим не зависящим от судьи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приговоров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граф 42, 43)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законодательства, амнистии, по другим, не зависящим от судьи основаниям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закона о менее тяжком уголовном правонарушении и назначением наказания в соответствии с измененной квалификацией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смягчением назначенного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закона о более тяжком уголовном правонарушении и назначением более строгого наказания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приговоров по протестам прокуроров (из граф 40, 41)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закона о более тяжком уголовном правонарушении и применением дополнительного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 вида учреждения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признанием наличия соответствующего рецидива преступлений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условного осуждения либо освобождения от уголовной ответственности по предыдущему приговору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условно-досрочного освобождения и назначением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гражданского иска, а также по вопросам взыскания процессуальных издержек, решения о вещественных доказательствах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принудительных мер медицинского характера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освобожденных лиц из мест лишения свободы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отменой в части, с направлением на новое рассмотрение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апелляционной инстанции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кассационной инстанции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оставлены без изменения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кассационной инстанции оставлены без изменения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приговоров первой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приговоров апелляционной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апелляционной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изменения апелляционной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кассационной инстанцией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изменения кассационной инстанцией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суда кассационной инстанции по рассмотрению уголовных дел" Раздел 3 "Результаты пересмотра уголовных дел, по которым вынесены постановления в первой и апелляционной инстанций (по числу лиц)"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рассмотрены постановления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обжалованы, опротестованы (из графы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оставлены без 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граф 17, 18)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Содружества Независимых Государств (далее - СНГ)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лиц,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Уголовного кодекса Республики Казахстан (далее –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5, 6 ввиду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отменено с направлением дела на новое судебное разбирательство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15, 16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кассационной инстанции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по протестам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(из граф 5, 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или необоснованного вынесения постановления при применении принудительных мер медицинского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незаконного или необоснованного вынесения частного постановления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законодательства, амнистии, по другим не зависящим от судьи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апелляционной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(за исключением граф 28, 29)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постановлений ввиду изменения законодательства, амнистии, по другим не зависящим от судьи основаниям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постановлений по протестам прокуроров (из граф 26, 27)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изменены с отменой в части, с направлением на новое рассмотрение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кассационной инстанции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кассационной инстанции оставлены без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первой инстанции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апелляционной инстанции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первой инстанции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постановлениям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№6К "Отчет о работе суда кассационной инстанции по рассмотрению уголовных дел" Раздел 4 "Рассмотрение вопроса об определении подсудности"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суда кассационной инстанции по рассмотрению уголовных дел" Раздел 5 "Рассмотрение ходатайств по пересмотру по вновь открывшимся обстоятельствам"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начало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по вновь открывшимся обстоятельствам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6Ка "Отчет о работе суда кассационной инстанции по рассмотрению уголовных дел в отношении лиц, осужденных к смертной казни или пожизненному лишению свободы"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Генерального Прокурора РК от 23.06.2025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bookmarkStart w:name="z18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"О рассмотрении уголовных дел в кассационном суде в отношении лиц, осужденных к пожизненному лишению свободы к смертной казни (по числу лиц)"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преступлений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уголовные дела находятся в остатке на начало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уголовные дела поступили в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уголовных дел о смертной казни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наличие предусмотренных статьей 485 УПК РК оснований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установлено оснований и отказано в пересмотре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приговоры отменены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первой инстанции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апелляционной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судебное рассмотрение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(далее – 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статьям УК РК в редакции 1997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Смертная казнь заменена на пожизненное лишение свободы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переквалификацией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переквалификации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6Ка "Отчет о работе суда кассационной инстанции по рассмотрению уголовных дел в отношении лиц, осужденных к смертной казни или пожизненному лишению свободы" Раздел 2 "О рассмотрении уголовных дел в кассационном суде в отношении лиц, осужденных к пожизненному лишению свободы (по числу лиц)"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преступлений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начало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поступили в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 пожизненному лишению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признано наличие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оснований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установлено оснований и отказано в пересмотре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приговоры отменены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первой инстанции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апелляционной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судебное рассмотрение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частям 2,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частям 3-2,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частям 3-2,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частям 2,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3,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части 3,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частям 3,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частям 3,4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статьям УК РК в редакции 1997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которым в порядке надзора назначено пожизненное лишение свободы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переквалификацией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переквалификации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8 "Отчет о работе Верховного Суда Республики Казахстан по рассмотрению уголовных дел"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5-1 в соответствии с приказом Генерального Прокурора РК от 23.06.2025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bookmarkStart w:name="z97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ходатайств о внесении представлений" 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разъяснением закона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Ходатайства, поступившие от осужденных к пожизненному лишению свободы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ходатайств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конец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объединены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разрешенных ходатайств с истребованием уголовных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решение об удовлетворении ходатайства (внесено представление)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во внесении представления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томов по истребованным делам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удовлетворенным ходатайствам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Рассмотрены с нарушением сроков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8 "Отчет о работе Верховного Суда Республики Казахстан по рассмотрению уголовных дел" Раздел 2 "Движение жалоб на решения о выдаче лица (экстрадиции)"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экстрадиции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материалов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материалов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решения о выдаче лица (экстрадиции) незаконным/или необоснованным и его отмене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жалобы без удовлетворения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постановление о приостановлении решения о выдаче лица (экстрадиции)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8 "Отчет о работе Верховного Суда Республики Казахстан по рассмотрению уголовных дел" Раздел 3 "Движение дел с представлениями судьи Верховного Суда Республики Казахстан на вступившие в законную силу приговоры и постановления"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представлениями 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отозваны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 возвращены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сроков, установленных УПК РК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с представлениями на конец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удовлетворением представления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удовлетворения представления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представления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грубое нарушение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8 "Отчет о работе Верховного Суда Республики Казахстан по рассмотрению уголовных дел" Раздел 4. "Движение дел с протестами на вступившие в законную силу приговоры и постановления"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протестами 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дел, по которым протесты отозваны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6-8)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на государственном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сроков, установленных УПК РК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с протестами на конец отчетного периода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протеста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протестов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писем-замечаний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грубое нарушение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8 "Отчет о работе Верховного Суда Республики Казахстан по рассмотрению уголовных дел" Раздел 5 "Движение ходатайств, представлений и протестов на приговоры судов первой и апелляционной инстанций, рассмотренных кассационной инстанцией" (по числу лиц)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рассмотрены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оставлены без изменения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апелляции оставлены без изменения (при рассмотрении приговора)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кассации оставлены без изменения (при рассмотрении приговора)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лиц, осужденных к пожизненному лишению свободы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Содружества Независимых Государств (далее - СНГ)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лиц, с инвалидностью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Уголовного кодекса Республики Казахстан (далее – УК РК)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преступления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статьям УК РК в редакции 1997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приговоров (за исключением граф 7-8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приговоров (за исключением граф 7-8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6, 7 в виду изменения законодательства, амнистии, по другим основаниям независящим от судьи основаниям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6, 7 в виду изменения законодательства, амнистии, по другим основаниям независящим от судьи основаниям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 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отмены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осуждения невиновного первой инстанцией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осуждения невиновного апелляционной инстанцией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отменен со всеми предыдущими постановлениями с направлением дела на НСР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отменен со всеми предыдущими постановлениями с направлением дела на НСР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необоснованного вынесения оправдательного приговора или прекращения дела первой инстанцией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необоснованного вынесения оправдательного приговора или прекращения дела апелляционной инстанцией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апелляции (при рассмотрении приговора)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кассации (при рассмотрении приговора) по приговорам апелляционной инстанции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(за исключением граф 23,24) по приговорам первой инстанции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(за исключением граф 23-24) по приговорам апелляционной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отменой в части обвинения с направлением на НСР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отменой в части обвинения с направлением на НСР 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изменения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первой инстанции ввиду изменения законодательства или принятия амнистии, либо по другим, не зависящим от судьи основаниям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приговора апелляционной инстанции, ввиду изменения законодательства или принятия амнистии, либо по другим, не зависящим от судьи основаниям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изменением квалификации и снижением наказания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изменением квалификации и снижением наказания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изменением квалификации без снижения наказания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изменением квалификации без снижения наказания 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изменения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без изменения квалификации со снижением наказания или со смягчением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без изменения квалификации со снижением наказания или со смягчением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назначением более строгого наказания с изменением квалификации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назначением более строгого наказания с изменением квалификации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назначением более строгого наказания без изменения квалификации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назначением более строгого наказания без изменения квалификации 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изменения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изменением вида ИК либо рецидива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изменением вида ИК либо рецидива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в части гражданского иска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в части гражданского иска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неправильное разрешение вопроса о конфискации имущества"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неправильное разрешение вопроса о конфискации имущества" 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прекращением по приговорам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прекращением по приговорам апелляционной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апелляции (при рассмотрении приговора)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кассации (при рассмотрении приговора)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приговоров первой инстанции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приговоров апелляционной инстанции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освобожденных лиц из мест лишения свободы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грубое нарушение закона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 связи с грубыми нарушениями (первой инстанции)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в связи с грубыми нарушениями (апелляционной инстанции)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 связи с грубыми нарушениями (первой инстанции)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 связи с грубыми нарушениями (апелляционной инстанции)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8 "Отчет о работе Верховного Суда Республики Казахстан по рассмотрению уголовных дел" Раздел 6 "Движение ходатайств, протестов и представлений на постановления судов первой, апелляционной инстанций, рассмотренных кассационной инстанцией" (по числу лиц)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рассмотрены коллегией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 по постановлениям первой 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 по постановлениям апелляционной 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 по постановлениям кассационной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Содружества Независимых Государств (далее - СНГ)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лиц, с инвалидностью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(далее – УК РК)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преступления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статьям УК РК в редакции 1997 года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первой инстанции оставлены без изменения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апелляционной инстанции оставлены без изменения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кассационной инстанции оставлены без изменения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первой инстанции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апелляционной инстанции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грубое нарушение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кассационной инстанции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первой инстанции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апелляционной инстанции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 202___ года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2-Ж "Отчет о рассмотрении судами жалоб по делам частного обвинения"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жалоб на начало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жалоб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жалоб, несоответствующих требованиям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УПК РК)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заявителю без рассмотрения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Рассмотрено с нарушением срока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жалоб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из органов следствия, дознания, прокуратуры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из других судов по территориальности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принятии жалобы к своему производству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принятии жалобы к своему производству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передаче жалобы по подследственности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передаче жалобы по подсудности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Неосторожное причинение вреда здоровью (части 1,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(далее -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Понуждение к половому сношению, мужеложству, лесбиянству или иным действиям сексуального характера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Оскорбление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неприкосновенности частной жизни и законодательства РК о персональных данных и их защите (части 1,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неприкосновенности жилища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Воспрепятствование осуществлению избирательных прав или работе избирательных комиссий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трудового законодательства Республики Казахстан (части 1,2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авторских и (или) смежных прав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прав на изобретения, полезные модели, промышленные образцы, селекционные достижения или топологии интегральных микросхем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Разглашение врачебной тайны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статьям УК РК в редакции 1997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_______202_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уголовное дело, рассмотренное судом первой инстанции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Данные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Номер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№ уголовного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Наименование органа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Число привлеченных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 эпизодов в деле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Количество томов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Порядок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Переквалифицировано в дело частного обвинения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Подследственность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Дополнительная классификация правонарушения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Вид расследования (производства)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Язык судопроизводства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Сложность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Дата возбуждения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Общее количество потерпевших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 Связь с обвиняемым по правонарушениям, совершенным в семейно-бытовой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Количество потерпевших лиц женского пола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Количество потерпевших несовершеннолетних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С участием присяжных заседателей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Вид правонарушения (преступление, проступок)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Поступило в электронном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Дело поступило в суд по статье (новый Уголовный кодекс Республики Казахстан (далее - УК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 Тяжесть статьи (новый УК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Дело поступило в суд по статье (старый УК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 Тяжесть статьи (старый УК РК)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Ущерб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Сумма возмещения в суде до постановления приговора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государству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физическому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юридическому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Размер ущерба согласно обвинительному акту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государству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физическому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юридическому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Сумма возмещения (всего)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Возмещено на стадии досудебного расследования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Предъявлен гражданский иск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Результат рассмотрения гражданского 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Иск удовлетворен в размере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Иск удовлетворен в размере в доход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Размер ущерба, определенный судом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государству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 физическому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7.3. юридическому лицу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Сумма процессуальных издержек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Сумма, взысканная по делам о пытках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Сумма возмещенного ущерба, взысканная в пользу оправданных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Сумма возмещенного ущерба при реабилитации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Сумма возмещенного ущерба при нарушении гражданских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Сумма, взысканная в фонд компенсации потерпевшим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Дата рассмотрения регрессных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Сумма, возвращенная по регрессным требованиям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Рассмотрение - ознакомление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передачи судье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Ф.И.О. (при его наличии) судьи, рассматривающего дело в данный момент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Запасной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принятия к 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Дата возврата прокурору или частному обвинителю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Дата отзыва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Дата отказа в пересмотре (по вновь открывшимся обстоятельствам)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Дата вынесения постановления о проведении предварительного слушания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 Дата проведения предварительного слушания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Основание для проведения предварительного слушания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Решение, принятое на предварительном слушании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Предварительное решение по делу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 Дата предварительного слушания по делу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Дата вынесения других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Рассмотрено с нарушением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Дата назначения Главного судебного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Комментарии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Объединено в одно производство с делом № ______; дата объединения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Рассмотрение - приостановление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вынесения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Основания для приостановления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Дата возобновления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Постановление о приостановлении обжаловано (внесено ходатайство)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Комментарии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Рассмотрение - судебные заседания (Сведения о динамике производства)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Председательствующий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Секретарь судебного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Адвокат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Прокурор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Аудио-, видео фиксация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Аудио фиксация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Судебное заседание с использованием видеоконференцсвязи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Заседание отложено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Комментарии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Отвод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заявления об отводе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Председательствующий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Судья, рассматривающий ходатайство об отводе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Удовлетворено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Дата вынесения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Ф.И.О. (при его наличии) судей, получивших отвод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Комментарий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Рассмотрение – приговор (постановление)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Сущность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Вынесен судебный 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Рассмотрено в следующем виде расследования (производства):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Дело рассмотрено заочно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Статья для учета приговоров (постановлений) (по тяжести приговора):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Новый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Старый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Статья для учета приговоров (постановлений) (по наркотикам)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Новый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 Старый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Статья для учета приговоров (постановлений) (по коррупции)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Новый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 . Старый УК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 Переквалифицировано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Рассмотрено с применением универсальных конвенций по правам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Примирение сторон с участием медиатора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Решение вынесено с нарушением сроков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Проведена экспертиза в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Нарушение сроков, определенных статьями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Дата вынесения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 Дата поступления ходатайства об отмене приговора приказного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 Дата возврата дела приказного производства в органы досудебного расследования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Дата составления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Дата составления 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Дата вступления приговора (постановления) в законную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Дата вручения копии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Дата сдачи дела в канцелярию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Дата завершения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Рассмотрение - Частные постановления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вынесения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Сущность вынесенного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Кому адресовано частное 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Даты направления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Дата направления напоминаний.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Дата ответа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Сущность ответа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Инстанции – апелляция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направления дела в вышестоящий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Дата возврата без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Дата возвращения из суда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отзыва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Возврат до передачи в апелляцию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Наименование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Дата вынесения постановления (приговора)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Вынесено постановление о прекращении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Результат по жалобе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Результат по апелляционному ходатайству прокурора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Инстанции - кассация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направления дела в кассационную инстанцию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Дата слушания в вышестоящем суде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Решение по приговору (постановлению)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Решение по приговору апелляционной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Комментарии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Вещественные доказательства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Ф.И.О. (при его наличии) подсудимого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Дата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Ответственное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Место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Информация о решении по вещественным доказательствам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Уничтожено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Дата решения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Информация об исполнении по вещественным доказательства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Дата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Дата направления напоминаний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5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по исполнению судебных актов по уголовному делу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Поступление ходатайства (представления) по вопросу исполнения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№ по журналу учета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органа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Все статьи обвинения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Все статьи по приговору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Тяжесть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Сущность ходатайства (представления)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Замена вида наказания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Язык судопроизводства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Вид правонарушения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Участники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Возраст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Несовершеннолетний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Осужденный (обвиняемый, подозреваемый) страдает болезнью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Примененная к осужденному мера наказания (мера пресечения органа следствия, дознания)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Рассмотрение вопроса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Результат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Дата, время отзыва, возврата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передачи по подсудности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Дата вступления в законную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Дата направления на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Дата прекращения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Дата сдачи в архив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Судебное заседание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Секретарь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Адвокат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Прокурор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Закрытое судебное заседание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Аудио-, видеофиксация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Аудиофиксация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Судебное заседание с видеоконференцсвязью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Заседание отложено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Комментарии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Рассмотрено с нарушением срока, установленного УПК РК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Сведения о вынесенных частных постановлениях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вынесения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Сущность вынесенных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Кому адресованы частные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Постановления вынесены в адрес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Даты поступления ответов на частные постановления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Рассмотрение в апелляционной инстанции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Комментарии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Частная жалоба удовлетворена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Ходатайство прокурора удовлетворено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 2022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по обжалованию решений прокурора, органов уголовного преследования (статья 106 Уголовно-процессуального кодекса Республики Казахстан)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Поступление Суд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№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№ уголовного дела органа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Наименование органа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Обжалуемые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Фамилия, имя, отчество (при его наличии) лица, подавшего жалобу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Жалоба на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Лицо, подавшее жалобу, является____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Язык судопроизводства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Рассмотрение вопроса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Дата отзыва или возврата без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Дата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Результат рассмотрения жалобы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Решение суда по обжалованным действиям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Дата вступления в законную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Дата прекращения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Дата приостановления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Объединено с материалом №__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Рассмотрено с нарушением срока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Судебное заседание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Секретарь судебного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Адвокат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Прокурор 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Сведения о вынесенных частных постановлениях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вынесения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Сущность вынесенных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Кому адресованы частные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Постановления вынесены в адрес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Даты поступления ответов на частные постановления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Рассмотрение в апелляционной инстанции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Жалоба удовлетворена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Комментарии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 2022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по полномочиям следственного судьи (санкция)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Поступление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№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№ уголовного дела органа уголовного преследования, суда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Дата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 следствия, дознания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Наименование органа уголовного преследования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 отношении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Кем подано ходатайство (представление)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Сущность ходатайства (представления)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Основание ареста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Дата задержания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Все статьи обвинения (приговора)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Основная статья обвинения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Тяжесть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Язык судопроизводства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Вид правонарушения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 Принадлежность имущества, подлежащего конфискации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Участники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Осужденный (обвиняемый, подозреваемый)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Рассмотрение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Дата, время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Результат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Дата, время отзыва, возврата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Дата направления на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Дата прекращения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передачи по подсудности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Результат рассмотрения ходатайства по санкционированию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Санкционированная судом мера пресечения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срок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под стражей (домашний арест) продлен до…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 продления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Дата вступления в законную силу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Сведения о вынесенных частных постановлениях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вынесения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Сущность вынесенных частных постановлений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Кому адресованы частные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Постановления вынесены в адрес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Даты поступления ответов на частные постановления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Рассмотрение в апелляционной инстанции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Частная жалоба удовлетворена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Ходатайство прокурора удовлетворено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Комментарии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_____202__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уголовное дело, рассмотренное судом апелляционной инстанции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Данные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№ дела (апелляционной инстанции)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подсудимых (обвиняемых, подозреваемых)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поступления: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Поступило повторно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 вновь открывшимся обстоятельствам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Жалобу ранее рассматривал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Кем подана жалоба (апелляционное ходатайство прокурора)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Количество томов при поступлении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Обжалуемый судебный акт суда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Дополнительная классификация правонарушения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Сложность 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Вид правонарушения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Секретное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Язык судопроизводства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Закрытый судебный процесс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Дело поступило в суд по статье (новый УК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18.Дело поступило в суд по статье (старый УК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Комментарии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Сведения о движении дела в апелляционной инстанции (ознакомление, приостановление)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поступления в коллегию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Ф.И.О. (при его наличии) судьи, рассматривающего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Дата возврата без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Причина возврата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Дата передачи по подсудности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Отозваны все апелляционные ходатайства прокурора, жалобы.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Дата отзыва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Отозваны все частные жалобы или ходатайства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Дата отзыва частной жалобы или ходатайства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Дата отказа в пересмотре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Дата приостановления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Основания для приостановления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Дата возобновления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Комментарии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Сведения о движении дела в апелляционной инстанции (судебное заседание)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Ф.И.О.(при его наличии) председательствующего судьи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Ф.И.О. (при его наличии) коллегиального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Ф.И.О. (при его наличии) секретаря судебного 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Закрытое судебное заседание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Аудио-видео фиксация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Судебное заседание с видео-конференц связью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Заседание отложено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Рассмотрено с составлением 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Комментарии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Отвод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заявления об отводе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Председательствующий судья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Удовлетворено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Дата вынесения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Судья, рассмотревший ход-во об отводе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Ф.И.О. (при его наличии) судей, получивших отвод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Рассмотрение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Дата вынесения решения в судебном 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Дата составления протокола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Решение вынесено с нарушением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Вынесено постановление о прекращении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Результат по жалобе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Результат по апелляционному ходатайству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Рассмотрено с применением универсальных конвенций по правам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Результат по ходатайству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Дата составления приговора (постановления)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Дата вручения копии приговора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Дата вступления приговора (постановления) в законную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Дата передачи дела в канцелярию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Дата направления дела в суд первой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Приговор (постановление) отменено в кассационной инстанции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Примирение сторон с участием медиатора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Решение вынесено с нарушением срока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Частные постановления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Дата вынесения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Сущность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Дата направления частного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Кому адресованы частные 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Сущность ответов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Вещественные доказательства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Дата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Ответственное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Место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Решение по вещественным доказательствам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Сведения об исполнении решения по вещественным доказательствам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Дата направления напоминаний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уголовное дело, рассмотренное судом кассационной инстанции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приказа Генерального Прокурора РК от 23.06.2025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bookmarkStart w:name="z9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Данные</w:t>
      </w:r>
    </w:p>
    <w:bookmarkEnd w:id="160"/>
    <w:bookmarkStart w:name="z9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дела (1К/…)</w:t>
      </w:r>
    </w:p>
    <w:bookmarkEnd w:id="161"/>
    <w:bookmarkStart w:name="z9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Количество осужденных (подсудимых, обвиняемых) [текст]</w:t>
      </w:r>
    </w:p>
    <w:bookmarkEnd w:id="162"/>
    <w:bookmarkStart w:name="z9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поступления [словарный состав]</w:t>
      </w:r>
    </w:p>
    <w:bookmarkEnd w:id="163"/>
    <w:bookmarkStart w:name="z9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Поступило повторно [да, нет]</w:t>
      </w:r>
    </w:p>
    <w:bookmarkEnd w:id="164"/>
    <w:bookmarkStart w:name="z9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Кем подана жалоба (протест) [словарный состав]</w:t>
      </w:r>
    </w:p>
    <w:bookmarkEnd w:id="165"/>
    <w:bookmarkStart w:name="z9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Обжалуемый судебный акт [словарный состав]</w:t>
      </w:r>
    </w:p>
    <w:bookmarkEnd w:id="166"/>
    <w:bookmarkStart w:name="z9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 правонарушения [словарный состав]</w:t>
      </w:r>
    </w:p>
    <w:bookmarkEnd w:id="167"/>
    <w:bookmarkStart w:name="z9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Язык судопроизводства [словарный состав]</w:t>
      </w:r>
    </w:p>
    <w:bookmarkEnd w:id="168"/>
    <w:bookmarkStart w:name="z9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Секретное дело [да, нет]</w:t>
      </w:r>
    </w:p>
    <w:bookmarkEnd w:id="169"/>
    <w:bookmarkStart w:name="z9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Закрытый судебный процесс [да, нет]</w:t>
      </w:r>
    </w:p>
    <w:bookmarkEnd w:id="170"/>
    <w:bookmarkStart w:name="z9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Дело поступило в суд по статье (новый УК РК) [словарный состав]</w:t>
      </w:r>
    </w:p>
    <w:bookmarkEnd w:id="171"/>
    <w:bookmarkStart w:name="z9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Дело поступило в суд по статье (старый УК РК) [словарный состав]</w:t>
      </w:r>
    </w:p>
    <w:bookmarkEnd w:id="172"/>
    <w:bookmarkStart w:name="z9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Комментарии</w:t>
      </w:r>
    </w:p>
    <w:bookmarkEnd w:id="173"/>
    <w:bookmarkStart w:name="z9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Сведения о движении дела (ознакомление)</w:t>
      </w:r>
    </w:p>
    <w:bookmarkEnd w:id="174"/>
    <w:bookmarkStart w:name="z9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поступления в коллегию [дата]</w:t>
      </w:r>
    </w:p>
    <w:bookmarkEnd w:id="175"/>
    <w:bookmarkStart w:name="z9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(при его наличии) судьи, рассматривающего дело [текст]</w:t>
      </w:r>
    </w:p>
    <w:bookmarkEnd w:id="176"/>
    <w:bookmarkStart w:name="z9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возврата без рассмотрения [дата]</w:t>
      </w:r>
    </w:p>
    <w:bookmarkEnd w:id="177"/>
    <w:bookmarkStart w:name="z9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Причина возврата [словарный состав]</w:t>
      </w:r>
    </w:p>
    <w:bookmarkEnd w:id="178"/>
    <w:bookmarkStart w:name="z9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Отозваны кассационные [словарный состав]</w:t>
      </w:r>
    </w:p>
    <w:bookmarkEnd w:id="179"/>
    <w:bookmarkStart w:name="z9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отзыва жалобы, протеста [дата]</w:t>
      </w:r>
    </w:p>
    <w:bookmarkEnd w:id="180"/>
    <w:bookmarkStart w:name="z9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постановления об отказе в пересмотре [дата]</w:t>
      </w:r>
    </w:p>
    <w:bookmarkEnd w:id="181"/>
    <w:bookmarkStart w:name="z10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истребования дела [дата]</w:t>
      </w:r>
    </w:p>
    <w:bookmarkEnd w:id="182"/>
    <w:bookmarkStart w:name="z10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Даты напоминаний по истребованным делам [дата]</w:t>
      </w:r>
    </w:p>
    <w:bookmarkEnd w:id="183"/>
    <w:bookmarkStart w:name="z10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поступления дела [дата]</w:t>
      </w:r>
    </w:p>
    <w:bookmarkEnd w:id="184"/>
    <w:bookmarkStart w:name="z10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приостановления [дата]</w:t>
      </w:r>
    </w:p>
    <w:bookmarkEnd w:id="185"/>
    <w:bookmarkStart w:name="z10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возобновления [дата]</w:t>
      </w:r>
    </w:p>
    <w:bookmarkEnd w:id="186"/>
    <w:bookmarkStart w:name="z10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Объединено с делом № [текст]</w:t>
      </w:r>
    </w:p>
    <w:bookmarkEnd w:id="187"/>
    <w:bookmarkStart w:name="z10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объединения [дата]</w:t>
      </w:r>
    </w:p>
    <w:bookmarkEnd w:id="188"/>
    <w:bookmarkStart w:name="z10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Является основным делом [да, нет]</w:t>
      </w:r>
    </w:p>
    <w:bookmarkEnd w:id="189"/>
    <w:bookmarkStart w:name="z10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Комментарии</w:t>
      </w:r>
    </w:p>
    <w:bookmarkEnd w:id="190"/>
    <w:bookmarkStart w:name="z10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Судебное заседание</w:t>
      </w:r>
    </w:p>
    <w:bookmarkEnd w:id="191"/>
    <w:bookmarkStart w:name="z10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судебного заседания [дата]</w:t>
      </w:r>
    </w:p>
    <w:bookmarkEnd w:id="192"/>
    <w:bookmarkStart w:name="z10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Председательствующий судья [текст]</w:t>
      </w:r>
    </w:p>
    <w:bookmarkEnd w:id="193"/>
    <w:bookmarkStart w:name="z10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Секретарь судебного заседания [текст]</w:t>
      </w:r>
    </w:p>
    <w:bookmarkEnd w:id="194"/>
    <w:bookmarkStart w:name="z10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Аудио-, видео фиксация [да, нет]</w:t>
      </w:r>
    </w:p>
    <w:bookmarkEnd w:id="195"/>
    <w:bookmarkStart w:name="z10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Аудио фиксация [да, нет]</w:t>
      </w:r>
    </w:p>
    <w:bookmarkEnd w:id="196"/>
    <w:bookmarkStart w:name="z10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Осужденный доставлен в зал суда [да, нет]</w:t>
      </w:r>
    </w:p>
    <w:bookmarkEnd w:id="197"/>
    <w:bookmarkStart w:name="z10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отложено [да, нет]</w:t>
      </w:r>
    </w:p>
    <w:bookmarkEnd w:id="198"/>
    <w:bookmarkStart w:name="z10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Комментарии [текст]</w:t>
      </w:r>
    </w:p>
    <w:bookmarkEnd w:id="199"/>
    <w:bookmarkStart w:name="z10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о движении дела (рассмотрение)</w:t>
      </w:r>
    </w:p>
    <w:bookmarkEnd w:id="200"/>
    <w:bookmarkStart w:name="z10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оглашения постановления [дата]</w:t>
      </w:r>
    </w:p>
    <w:bookmarkEnd w:id="201"/>
    <w:bookmarkStart w:name="z10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Вынесено постановление об отказе в пересмотре [да, нет]</w:t>
      </w:r>
    </w:p>
    <w:bookmarkEnd w:id="202"/>
    <w:bookmarkStart w:name="z10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по жалобе [словарный состав]</w:t>
      </w:r>
    </w:p>
    <w:bookmarkEnd w:id="203"/>
    <w:bookmarkStart w:name="z10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протесту [словарный состав]</w:t>
      </w:r>
    </w:p>
    <w:bookmarkEnd w:id="204"/>
    <w:bookmarkStart w:name="z10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Рассмотрено с применением конвенций (пактов) [словарный состав]</w:t>
      </w:r>
    </w:p>
    <w:bookmarkEnd w:id="205"/>
    <w:bookmarkStart w:name="z10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составления постановления [дата]</w:t>
      </w:r>
    </w:p>
    <w:bookmarkEnd w:id="206"/>
    <w:bookmarkStart w:name="z10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Резолютивная часть [текст]</w:t>
      </w:r>
    </w:p>
    <w:bookmarkEnd w:id="207"/>
    <w:bookmarkStart w:name="z10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направления дела в суд 1-ой инстанции [дата]</w:t>
      </w:r>
    </w:p>
    <w:bookmarkEnd w:id="208"/>
    <w:bookmarkStart w:name="z10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Рассмотрено с нарушением сроков [да, нет]</w:t>
      </w:r>
    </w:p>
    <w:bookmarkEnd w:id="209"/>
    <w:bookmarkStart w:name="z10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Частные постановления</w:t>
      </w:r>
    </w:p>
    <w:bookmarkEnd w:id="210"/>
    <w:bookmarkStart w:name="z10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[дата]</w:t>
      </w:r>
    </w:p>
    <w:bookmarkEnd w:id="211"/>
    <w:bookmarkStart w:name="z10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Частное постановление вынесено в адрес [словарный состав]</w:t>
      </w:r>
    </w:p>
    <w:bookmarkEnd w:id="212"/>
    <w:bookmarkStart w:name="z10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Сущность [текст]</w:t>
      </w:r>
    </w:p>
    <w:bookmarkEnd w:id="213"/>
    <w:bookmarkStart w:name="z10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Кому адресовано частное постановление [текст]</w:t>
      </w:r>
    </w:p>
    <w:bookmarkEnd w:id="214"/>
    <w:bookmarkStart w:name="z10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Даты направления [дата]</w:t>
      </w:r>
    </w:p>
    <w:bookmarkEnd w:id="215"/>
    <w:bookmarkStart w:name="z10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Ответы [текст]</w:t>
      </w:r>
    </w:p>
    <w:bookmarkEnd w:id="216"/>
    <w:bookmarkStart w:name="z10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Сведения о рассмотрении в суде 1-ой инстанции</w:t>
      </w:r>
    </w:p>
    <w:bookmarkEnd w:id="217"/>
    <w:bookmarkStart w:name="z10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первой инстанции [текст]</w:t>
      </w:r>
    </w:p>
    <w:bookmarkEnd w:id="218"/>
    <w:bookmarkStart w:name="z10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 [словарный состав]</w:t>
      </w:r>
    </w:p>
    <w:bookmarkEnd w:id="219"/>
    <w:bookmarkStart w:name="z10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Ф.И.О. (при его наличии) судьи [текст]</w:t>
      </w:r>
    </w:p>
    <w:bookmarkEnd w:id="220"/>
    <w:bookmarkStart w:name="z10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№ уголовного дела органа уголовного преследования [текст]</w:t>
      </w:r>
    </w:p>
    <w:bookmarkEnd w:id="221"/>
    <w:bookmarkStart w:name="z10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вынесения приговора (постановления) [дата]</w:t>
      </w:r>
    </w:p>
    <w:bookmarkEnd w:id="222"/>
    <w:bookmarkStart w:name="z10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судебного акта [словарный состав]</w:t>
      </w:r>
    </w:p>
    <w:bookmarkEnd w:id="223"/>
    <w:bookmarkStart w:name="z10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рассмотрения [словарный состав]</w:t>
      </w:r>
    </w:p>
    <w:bookmarkEnd w:id="224"/>
    <w:bookmarkStart w:name="z10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участием присяжных заседателей [да, нет]</w:t>
      </w:r>
    </w:p>
    <w:bookmarkEnd w:id="225"/>
    <w:bookmarkStart w:name="z10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Сущность приговора (постановления) [текст]</w:t>
      </w:r>
    </w:p>
    <w:bookmarkEnd w:id="226"/>
    <w:bookmarkStart w:name="z10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Сведения о рассмотрении в апелляционной инстанции</w:t>
      </w:r>
    </w:p>
    <w:bookmarkEnd w:id="227"/>
    <w:bookmarkStart w:name="z10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апелляционной инстанции [словарный состав]</w:t>
      </w:r>
    </w:p>
    <w:bookmarkEnd w:id="228"/>
    <w:bookmarkStart w:name="z10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(при его наличии) судьи [текст]</w:t>
      </w:r>
    </w:p>
    <w:bookmarkEnd w:id="229"/>
    <w:bookmarkStart w:name="z10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Рассмотрены в апелляции [словарный состав]</w:t>
      </w:r>
    </w:p>
    <w:bookmarkEnd w:id="230"/>
    <w:bookmarkStart w:name="z10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жалобе [словарный состав]</w:t>
      </w:r>
    </w:p>
    <w:bookmarkEnd w:id="231"/>
    <w:bookmarkStart w:name="z10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по ходатайству прокурора [словарный состав]</w:t>
      </w:r>
    </w:p>
    <w:bookmarkEnd w:id="232"/>
    <w:bookmarkStart w:name="z10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вынесения приговора (постановления) [дата]</w:t>
      </w:r>
    </w:p>
    <w:bookmarkEnd w:id="233"/>
    <w:bookmarkStart w:name="z10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пересмотра приговора суда 1-ой инстанции [словарный состав]</w:t>
      </w:r>
    </w:p>
    <w:bookmarkEnd w:id="234"/>
    <w:bookmarkStart w:name="z10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пересмотра постановления суда 1-ой инстанции [словарный состав]</w:t>
      </w:r>
    </w:p>
    <w:bookmarkEnd w:id="235"/>
    <w:bookmarkStart w:name="z10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8. Сведения о рассмотрении в кассационной инстанции</w:t>
      </w:r>
    </w:p>
    <w:bookmarkEnd w:id="236"/>
    <w:bookmarkStart w:name="z10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(при его наличии) судьи [текст]</w:t>
      </w:r>
    </w:p>
    <w:bookmarkEnd w:id="237"/>
    <w:bookmarkStart w:name="z10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Рассмотрены в кассации [словарный состав]</w:t>
      </w:r>
    </w:p>
    <w:bookmarkEnd w:id="238"/>
    <w:bookmarkStart w:name="z10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по жалобе [словарный состав]</w:t>
      </w:r>
    </w:p>
    <w:bookmarkEnd w:id="239"/>
    <w:bookmarkStart w:name="z10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протесту [словарный состав]</w:t>
      </w:r>
    </w:p>
    <w:bookmarkEnd w:id="240"/>
    <w:bookmarkStart w:name="z10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вынесения постановления [дата]</w:t>
      </w:r>
    </w:p>
    <w:bookmarkEnd w:id="241"/>
    <w:bookmarkStart w:name="z10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пересмотра приговора суда 1-ой инстанции [словарный состав]</w:t>
      </w:r>
    </w:p>
    <w:bookmarkEnd w:id="242"/>
    <w:bookmarkStart w:name="z10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пересмотра постановления суда 1-ой инстанции [словарный состав]</w:t>
      </w:r>
    </w:p>
    <w:bookmarkEnd w:id="243"/>
    <w:bookmarkStart w:name="z10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пересмотра приговора апелляции [словарный состав]</w:t>
      </w:r>
    </w:p>
    <w:bookmarkEnd w:id="244"/>
    <w:bookmarkStart w:name="z10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пересмотра постановления апелляции [словарный состав]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уголовное дело, рассмотренное Верховным Судом Республики Казахстан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12-1 в соответствии с приказом Генерального Прокурора РК от 23.06.2025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bookmarkStart w:name="z106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 поступлении протеста, ходатайства, представления (дела)</w:t>
      </w:r>
    </w:p>
    <w:bookmarkEnd w:id="247"/>
    <w:bookmarkStart w:name="z10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предварительного рассмотрения</w:t>
      </w:r>
    </w:p>
    <w:bookmarkEnd w:id="248"/>
    <w:bookmarkStart w:name="z10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производства в коллегии</w:t>
      </w:r>
    </w:p>
    <w:bookmarkEnd w:id="249"/>
    <w:bookmarkStart w:name="z10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производства по пересмотру</w:t>
      </w:r>
    </w:p>
    <w:bookmarkEnd w:id="250"/>
    <w:bookmarkStart w:name="z10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Тип</w:t>
      </w:r>
    </w:p>
    <w:bookmarkEnd w:id="251"/>
    <w:bookmarkStart w:name="z10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Первичное поступление</w:t>
      </w:r>
    </w:p>
    <w:bookmarkEnd w:id="252"/>
    <w:bookmarkStart w:name="z10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Повторно</w:t>
      </w:r>
    </w:p>
    <w:bookmarkEnd w:id="253"/>
    <w:bookmarkStart w:name="z10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Кем подано ходатайство (протест)</w:t>
      </w:r>
    </w:p>
    <w:bookmarkEnd w:id="254"/>
    <w:bookmarkStart w:name="z10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Обжалуемый судебный акт</w:t>
      </w:r>
    </w:p>
    <w:bookmarkEnd w:id="255"/>
    <w:bookmarkStart w:name="z10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Язык судопроизводства</w:t>
      </w:r>
    </w:p>
    <w:bookmarkEnd w:id="256"/>
    <w:bookmarkStart w:name="z10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Сложность дела</w:t>
      </w:r>
    </w:p>
    <w:bookmarkEnd w:id="257"/>
    <w:bookmarkStart w:name="z10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 дела прошлого производства</w:t>
      </w:r>
    </w:p>
    <w:bookmarkEnd w:id="258"/>
    <w:bookmarkStart w:name="z10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Вид правонарушения</w:t>
      </w:r>
    </w:p>
    <w:bookmarkEnd w:id="259"/>
    <w:bookmarkStart w:name="z10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Закрытый судебный процесс</w:t>
      </w:r>
    </w:p>
    <w:bookmarkEnd w:id="260"/>
    <w:bookmarkStart w:name="z108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динамике производства (предварительное рассмотрение)</w:t>
      </w:r>
    </w:p>
    <w:bookmarkEnd w:id="261"/>
    <w:bookmarkStart w:name="z10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передачи в коллегию</w:t>
      </w:r>
    </w:p>
    <w:bookmarkEnd w:id="262"/>
    <w:bookmarkStart w:name="z10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передачи судье</w:t>
      </w:r>
    </w:p>
    <w:bookmarkEnd w:id="263"/>
    <w:bookmarkStart w:name="z10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Ф.И.О. (при его наличии) судьи</w:t>
      </w:r>
    </w:p>
    <w:bookmarkEnd w:id="264"/>
    <w:bookmarkStart w:name="z10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возвращения с разъяснением</w:t>
      </w:r>
    </w:p>
    <w:bookmarkEnd w:id="265"/>
    <w:bookmarkStart w:name="z10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Причина возврата</w:t>
      </w:r>
    </w:p>
    <w:bookmarkEnd w:id="266"/>
    <w:bookmarkStart w:name="z10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оставления без рассмотрения</w:t>
      </w:r>
    </w:p>
    <w:bookmarkEnd w:id="267"/>
    <w:bookmarkStart w:name="z10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отзыва протеста или ходатайства</w:t>
      </w:r>
    </w:p>
    <w:bookmarkEnd w:id="268"/>
    <w:bookmarkStart w:name="z10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Кем отозван протест</w:t>
      </w:r>
    </w:p>
    <w:bookmarkEnd w:id="269"/>
    <w:bookmarkStart w:name="z10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передачи по подсудности</w:t>
      </w:r>
    </w:p>
    <w:bookmarkEnd w:id="270"/>
    <w:bookmarkStart w:name="z10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Куда передано по подсудности</w:t>
      </w:r>
    </w:p>
    <w:bookmarkEnd w:id="271"/>
    <w:bookmarkStart w:name="z10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решения по предварительному рассмотрению</w:t>
      </w:r>
    </w:p>
    <w:bookmarkEnd w:id="272"/>
    <w:bookmarkStart w:name="z10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 запросом научного заключения части 3 статьи 490 УПК РК</w:t>
      </w:r>
    </w:p>
    <w:bookmarkEnd w:id="273"/>
    <w:bookmarkStart w:name="z10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истребования дела</w:t>
      </w:r>
    </w:p>
    <w:bookmarkEnd w:id="274"/>
    <w:bookmarkStart w:name="z10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поступления дела в коллегию</w:t>
      </w:r>
    </w:p>
    <w:bookmarkEnd w:id="275"/>
    <w:bookmarkStart w:name="z10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по предварительному рассмотрению</w:t>
      </w:r>
    </w:p>
    <w:bookmarkEnd w:id="276"/>
    <w:bookmarkStart w:name="z10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Рассмотрено с нарушением сроков</w:t>
      </w:r>
    </w:p>
    <w:bookmarkEnd w:id="277"/>
    <w:bookmarkStart w:name="z10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объединения</w:t>
      </w:r>
    </w:p>
    <w:bookmarkEnd w:id="278"/>
    <w:bookmarkStart w:name="z109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Производство досудебного заседания</w:t>
      </w:r>
    </w:p>
    <w:bookmarkEnd w:id="279"/>
    <w:bookmarkStart w:name="z11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поступления в коллегию</w:t>
      </w:r>
    </w:p>
    <w:bookmarkEnd w:id="280"/>
    <w:bookmarkStart w:name="z11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поступления протеста, ходатайства, представления на стадии пересмотра</w:t>
      </w:r>
    </w:p>
    <w:bookmarkEnd w:id="281"/>
    <w:bookmarkStart w:name="z11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возврата протеста</w:t>
      </w:r>
    </w:p>
    <w:bookmarkEnd w:id="282"/>
    <w:bookmarkStart w:name="z11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отзыва протеста или жалобы</w:t>
      </w:r>
    </w:p>
    <w:bookmarkEnd w:id="283"/>
    <w:bookmarkStart w:name="z11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Кем отозван протест</w:t>
      </w:r>
    </w:p>
    <w:bookmarkEnd w:id="284"/>
    <w:bookmarkStart w:name="z11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Остаток постановления о возбуждении кассационного производства прошлого года</w:t>
      </w:r>
    </w:p>
    <w:bookmarkEnd w:id="285"/>
    <w:bookmarkStart w:name="z11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объединения</w:t>
      </w:r>
    </w:p>
    <w:bookmarkEnd w:id="286"/>
    <w:bookmarkStart w:name="z110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Судебное заседание</w:t>
      </w:r>
    </w:p>
    <w:bookmarkEnd w:id="287"/>
    <w:bookmarkStart w:name="z11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заседания</w:t>
      </w:r>
    </w:p>
    <w:bookmarkEnd w:id="288"/>
    <w:bookmarkStart w:name="z11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(при его наличии) председательствующего судьи</w:t>
      </w:r>
    </w:p>
    <w:bookmarkEnd w:id="289"/>
    <w:bookmarkStart w:name="z11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Ф.И.О. (при его наличии) судьи-докладчика</w:t>
      </w:r>
    </w:p>
    <w:bookmarkEnd w:id="290"/>
    <w:bookmarkStart w:name="z11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Ф.И.О. (при его наличии) судьи</w:t>
      </w:r>
    </w:p>
    <w:bookmarkEnd w:id="291"/>
    <w:bookmarkStart w:name="z11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Ф.И.О. (при его наличии) прокурора</w:t>
      </w:r>
    </w:p>
    <w:bookmarkEnd w:id="292"/>
    <w:bookmarkStart w:name="z11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Ф.И.О. (при его наличии) адвоката</w:t>
      </w:r>
    </w:p>
    <w:bookmarkEnd w:id="293"/>
    <w:bookmarkStart w:name="z11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Закрытое судебное заседание</w:t>
      </w:r>
    </w:p>
    <w:bookmarkEnd w:id="294"/>
    <w:bookmarkStart w:name="z11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Заседание отложено</w:t>
      </w:r>
    </w:p>
    <w:bookmarkEnd w:id="295"/>
    <w:bookmarkStart w:name="z11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Комментарии</w:t>
      </w:r>
    </w:p>
    <w:bookmarkEnd w:id="296"/>
    <w:bookmarkStart w:name="z111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Результат пересмотра</w:t>
      </w:r>
    </w:p>
    <w:bookmarkEnd w:id="297"/>
    <w:bookmarkStart w:name="z11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решения</w:t>
      </w:r>
    </w:p>
    <w:bookmarkEnd w:id="298"/>
    <w:bookmarkStart w:name="z11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 по ходатайству</w:t>
      </w:r>
    </w:p>
    <w:bookmarkEnd w:id="299"/>
    <w:bookmarkStart w:name="z11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по протесту</w:t>
      </w:r>
    </w:p>
    <w:bookmarkEnd w:id="300"/>
    <w:bookmarkStart w:name="z11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представлению</w:t>
      </w:r>
    </w:p>
    <w:bookmarkEnd w:id="301"/>
    <w:bookmarkStart w:name="z11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Вынесено постановление об отказе в пересмотре</w:t>
      </w:r>
    </w:p>
    <w:bookmarkEnd w:id="302"/>
    <w:bookmarkStart w:name="z11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вынесено с нарушением срока</w:t>
      </w:r>
    </w:p>
    <w:bookmarkEnd w:id="303"/>
    <w:bookmarkStart w:name="z11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завершения</w:t>
      </w:r>
    </w:p>
    <w:bookmarkEnd w:id="304"/>
    <w:bookmarkStart w:name="z112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Частные постановления</w:t>
      </w:r>
    </w:p>
    <w:bookmarkEnd w:id="305"/>
    <w:bookmarkStart w:name="z11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вынесения частных постановлений</w:t>
      </w:r>
    </w:p>
    <w:bookmarkEnd w:id="306"/>
    <w:bookmarkStart w:name="z11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Сущность постановлений</w:t>
      </w:r>
    </w:p>
    <w:bookmarkEnd w:id="307"/>
    <w:bookmarkStart w:name="z11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Кому адресовано частное постановление</w:t>
      </w:r>
    </w:p>
    <w:bookmarkEnd w:id="308"/>
    <w:bookmarkStart w:name="z11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направления частного постановления</w:t>
      </w:r>
    </w:p>
    <w:bookmarkEnd w:id="309"/>
    <w:bookmarkStart w:name="z11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Ответы</w:t>
      </w:r>
    </w:p>
    <w:bookmarkEnd w:id="310"/>
    <w:bookmarkStart w:name="z113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Завершение производства</w:t>
      </w:r>
    </w:p>
    <w:bookmarkEnd w:id="311"/>
    <w:bookmarkStart w:name="z11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сдачи судьей постановления предварительного рассмотрения</w:t>
      </w:r>
    </w:p>
    <w:bookmarkEnd w:id="312"/>
    <w:bookmarkStart w:name="z11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сдачи судьей постановления по пересмотр</w:t>
      </w:r>
    </w:p>
    <w:bookmarkEnd w:id="313"/>
    <w:bookmarkStart w:name="z1134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Первая инстанция</w:t>
      </w:r>
    </w:p>
    <w:bookmarkEnd w:id="314"/>
    <w:bookmarkStart w:name="z11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уголовного дела органа уголовного преследования</w:t>
      </w:r>
    </w:p>
    <w:bookmarkEnd w:id="315"/>
    <w:bookmarkStart w:name="z11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уголовного дела суда первой инстанции</w:t>
      </w:r>
    </w:p>
    <w:bookmarkEnd w:id="316"/>
    <w:bookmarkStart w:name="z11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вынесения решения</w:t>
      </w:r>
    </w:p>
    <w:bookmarkEnd w:id="317"/>
    <w:bookmarkStart w:name="z11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суда первой инстанции</w:t>
      </w:r>
    </w:p>
    <w:bookmarkEnd w:id="318"/>
    <w:bookmarkStart w:name="z11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Ф.И.О. (при его наличии) судьи первой инстанции</w:t>
      </w:r>
    </w:p>
    <w:bookmarkEnd w:id="319"/>
    <w:bookmarkStart w:name="z11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Рассматривалось с участием присяжных заседателей</w:t>
      </w:r>
    </w:p>
    <w:bookmarkEnd w:id="320"/>
    <w:bookmarkStart w:name="z11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 расследования (производства)</w:t>
      </w:r>
    </w:p>
    <w:bookmarkEnd w:id="321"/>
    <w:bookmarkStart w:name="z11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Подследственность</w:t>
      </w:r>
    </w:p>
    <w:bookmarkEnd w:id="322"/>
    <w:bookmarkStart w:name="z11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Сущность приговора (постановления)</w:t>
      </w:r>
    </w:p>
    <w:bookmarkEnd w:id="323"/>
    <w:bookmarkStart w:name="z114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Сведения о рассмотрении в апелляционной инстанции</w:t>
      </w:r>
    </w:p>
    <w:bookmarkEnd w:id="324"/>
    <w:bookmarkStart w:name="z11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апелляционной инстанции [словарный состав]</w:t>
      </w:r>
    </w:p>
    <w:bookmarkEnd w:id="325"/>
    <w:bookmarkStart w:name="z11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судьи [текст]</w:t>
      </w:r>
    </w:p>
    <w:bookmarkEnd w:id="326"/>
    <w:bookmarkStart w:name="z11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Рассмотрены в апелляции [словарный состав]</w:t>
      </w:r>
    </w:p>
    <w:bookmarkEnd w:id="327"/>
    <w:bookmarkStart w:name="z11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жалобе [словарный состав]</w:t>
      </w:r>
    </w:p>
    <w:bookmarkEnd w:id="328"/>
    <w:bookmarkStart w:name="z11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по ходатайству прокурора [словарный состав]</w:t>
      </w:r>
    </w:p>
    <w:bookmarkEnd w:id="329"/>
    <w:bookmarkStart w:name="z11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вынесения приговора (постановления) [дата]</w:t>
      </w:r>
    </w:p>
    <w:bookmarkEnd w:id="330"/>
    <w:bookmarkStart w:name="z11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пересмотра приговора суда 1-ой инстанции [словарный состав]</w:t>
      </w:r>
    </w:p>
    <w:bookmarkEnd w:id="331"/>
    <w:bookmarkStart w:name="z11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пересмотра постановления суда 1-ой инстанции [словарный состав]</w:t>
      </w:r>
    </w:p>
    <w:bookmarkEnd w:id="332"/>
    <w:bookmarkStart w:name="z115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Сведения о рассмотрении в кассационной инстанции</w:t>
      </w:r>
    </w:p>
    <w:bookmarkEnd w:id="333"/>
    <w:bookmarkStart w:name="z11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судьи [текст]</w:t>
      </w:r>
    </w:p>
    <w:bookmarkEnd w:id="334"/>
    <w:bookmarkStart w:name="z11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Рассмотрены в кассации [словарный состав]</w:t>
      </w:r>
    </w:p>
    <w:bookmarkEnd w:id="335"/>
    <w:bookmarkStart w:name="z11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по жалобе [словарный состав]</w:t>
      </w:r>
    </w:p>
    <w:bookmarkEnd w:id="336"/>
    <w:bookmarkStart w:name="z11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по протесту [словарный состав]</w:t>
      </w:r>
    </w:p>
    <w:bookmarkEnd w:id="337"/>
    <w:bookmarkStart w:name="z11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вынесения постановления [дата]</w:t>
      </w:r>
    </w:p>
    <w:bookmarkEnd w:id="338"/>
    <w:bookmarkStart w:name="z11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пересмотра приговора суда 1-ой инстанции [словарный состав]</w:t>
      </w:r>
    </w:p>
    <w:bookmarkEnd w:id="339"/>
    <w:bookmarkStart w:name="z11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пересмотра постановления суда 1-ой инстанции [словарный состав]</w:t>
      </w:r>
    </w:p>
    <w:bookmarkEnd w:id="340"/>
    <w:bookmarkStart w:name="z11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пересмотра приговора апелляции [словарный состав]</w:t>
      </w:r>
    </w:p>
    <w:bookmarkEnd w:id="341"/>
    <w:bookmarkStart w:name="z116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пересмотра постановления апелляции [словарный состав]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4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на лицо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приказа Генерального Прокурора РК от 23.06.2025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Физическое лицо</w:t>
      </w:r>
    </w:p>
    <w:bookmarkStart w:name="z11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идентификационный номер (ИИН)</w:t>
      </w:r>
    </w:p>
    <w:bookmarkEnd w:id="344"/>
    <w:bookmarkStart w:name="z11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Фамилия</w:t>
      </w:r>
    </w:p>
    <w:bookmarkEnd w:id="345"/>
    <w:bookmarkStart w:name="z11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Имя</w:t>
      </w:r>
    </w:p>
    <w:bookmarkEnd w:id="346"/>
    <w:bookmarkStart w:name="z11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Отчество (при его наличии)</w:t>
      </w:r>
    </w:p>
    <w:bookmarkEnd w:id="347"/>
    <w:bookmarkStart w:name="z11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</w:t>
      </w:r>
    </w:p>
    <w:bookmarkEnd w:id="348"/>
    <w:bookmarkStart w:name="z11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рождения</w:t>
      </w:r>
    </w:p>
    <w:bookmarkEnd w:id="349"/>
    <w:bookmarkStart w:name="z11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Возраст</w:t>
      </w:r>
    </w:p>
    <w:bookmarkEnd w:id="350"/>
    <w:bookmarkStart w:name="z11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рождения</w:t>
      </w:r>
    </w:p>
    <w:bookmarkEnd w:id="351"/>
    <w:bookmarkStart w:name="z11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Кандас</w:t>
      </w:r>
    </w:p>
    <w:bookmarkEnd w:id="352"/>
    <w:bookmarkStart w:name="z11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Несовершеннолетний</w:t>
      </w:r>
    </w:p>
    <w:bookmarkEnd w:id="353"/>
    <w:bookmarkStart w:name="z11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 Несовершеннолетний воспитывается</w:t>
      </w:r>
    </w:p>
    <w:bookmarkEnd w:id="354"/>
    <w:bookmarkStart w:name="z11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 Несовершеннолетний ранее</w:t>
      </w:r>
    </w:p>
    <w:bookmarkEnd w:id="355"/>
    <w:bookmarkStart w:name="z11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 без гражданства</w:t>
      </w:r>
    </w:p>
    <w:bookmarkEnd w:id="356"/>
    <w:bookmarkStart w:name="z11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Гражданство</w:t>
      </w:r>
    </w:p>
    <w:bookmarkEnd w:id="357"/>
    <w:bookmarkStart w:name="z11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Гражданство иностранца</w:t>
      </w:r>
    </w:p>
    <w:bookmarkEnd w:id="358"/>
    <w:bookmarkStart w:name="z11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Национальность</w:t>
      </w:r>
    </w:p>
    <w:bookmarkEnd w:id="359"/>
    <w:bookmarkStart w:name="z11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Семейное положение</w:t>
      </w:r>
    </w:p>
    <w:bookmarkEnd w:id="360"/>
    <w:bookmarkStart w:name="z11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Место работы (учебы)</w:t>
      </w:r>
    </w:p>
    <w:bookmarkEnd w:id="361"/>
    <w:bookmarkStart w:name="z11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Должность</w:t>
      </w:r>
    </w:p>
    <w:bookmarkEnd w:id="362"/>
    <w:bookmarkStart w:name="z11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 органов</w:t>
      </w:r>
    </w:p>
    <w:bookmarkEnd w:id="363"/>
    <w:bookmarkStart w:name="z11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Образование</w:t>
      </w:r>
    </w:p>
    <w:bookmarkEnd w:id="364"/>
    <w:bookmarkStart w:name="z11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Род занятий</w:t>
      </w:r>
    </w:p>
    <w:bookmarkEnd w:id="365"/>
    <w:bookmarkStart w:name="z11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Документ, удостоверяющий личность</w:t>
      </w:r>
    </w:p>
    <w:bookmarkEnd w:id="366"/>
    <w:bookmarkStart w:name="z11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Кем выдан</w:t>
      </w:r>
    </w:p>
    <w:bookmarkEnd w:id="367"/>
    <w:bookmarkStart w:name="z11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Номер</w:t>
      </w:r>
    </w:p>
    <w:bookmarkEnd w:id="368"/>
    <w:bookmarkStart w:name="z11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Серия</w:t>
      </w:r>
    </w:p>
    <w:bookmarkEnd w:id="369"/>
    <w:bookmarkStart w:name="z11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Дата выдачи</w:t>
      </w:r>
    </w:p>
    <w:bookmarkEnd w:id="370"/>
    <w:bookmarkStart w:name="z11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Действителен до</w:t>
      </w:r>
    </w:p>
    <w:bookmarkEnd w:id="371"/>
    <w:bookmarkStart w:name="z11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Наименование юр. лица</w:t>
      </w:r>
    </w:p>
    <w:bookmarkEnd w:id="372"/>
    <w:bookmarkStart w:name="z11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Сотовый телефон</w:t>
      </w:r>
    </w:p>
    <w:bookmarkEnd w:id="373"/>
    <w:bookmarkStart w:name="z11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Электронный адрес (Е-mail)</w:t>
      </w:r>
    </w:p>
    <w:bookmarkEnd w:id="374"/>
    <w:bookmarkStart w:name="z11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Военнослужащий</w:t>
      </w:r>
    </w:p>
    <w:bookmarkEnd w:id="375"/>
    <w:bookmarkStart w:name="z11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30.1. Воинское звание</w:t>
      </w:r>
    </w:p>
    <w:bookmarkEnd w:id="376"/>
    <w:bookmarkStart w:name="z11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30.2. Вид войск</w:t>
      </w:r>
    </w:p>
    <w:bookmarkEnd w:id="377"/>
    <w:bookmarkStart w:name="z11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30.3. Вид службы</w:t>
      </w:r>
    </w:p>
    <w:bookmarkEnd w:id="378"/>
    <w:bookmarkStart w:name="z11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30.4. Номер войсковой части</w:t>
      </w:r>
    </w:p>
    <w:bookmarkEnd w:id="379"/>
    <w:bookmarkStart w:name="z11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30.5. Должность военнослужащего</w:t>
      </w:r>
    </w:p>
    <w:bookmarkEnd w:id="380"/>
    <w:bookmarkStart w:name="z12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30.6. Время совершения преступления</w:t>
      </w:r>
    </w:p>
    <w:bookmarkEnd w:id="381"/>
    <w:bookmarkStart w:name="z12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Адрес</w:t>
      </w:r>
    </w:p>
    <w:bookmarkEnd w:id="382"/>
    <w:bookmarkStart w:name="z12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Фактический адрес</w:t>
      </w:r>
    </w:p>
    <w:bookmarkEnd w:id="383"/>
    <w:bookmarkStart w:name="z12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Комментарии</w:t>
      </w:r>
    </w:p>
    <w:bookmarkEnd w:id="384"/>
    <w:bookmarkStart w:name="z1204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Правонарушение</w:t>
      </w:r>
    </w:p>
    <w:bookmarkEnd w:id="385"/>
    <w:bookmarkStart w:name="z12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Прошлая судимость</w:t>
      </w:r>
    </w:p>
    <w:bookmarkEnd w:id="386"/>
    <w:bookmarkStart w:name="z12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Неснятая и непогашенная судимость за</w:t>
      </w:r>
    </w:p>
    <w:bookmarkEnd w:id="387"/>
    <w:bookmarkStart w:name="z12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Подсудимый с неснятой и непогашенной судимостью</w:t>
      </w:r>
    </w:p>
    <w:bookmarkEnd w:id="388"/>
    <w:bookmarkStart w:name="z12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Страдает болезнью</w:t>
      </w:r>
    </w:p>
    <w:bookmarkEnd w:id="389"/>
    <w:bookmarkStart w:name="z12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совершения правонарушения, в том числе по частному обвинению</w:t>
      </w:r>
    </w:p>
    <w:bookmarkEnd w:id="390"/>
    <w:bookmarkStart w:name="z121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Правонарушение совершено (количество лиц)</w:t>
      </w:r>
    </w:p>
    <w:bookmarkEnd w:id="391"/>
    <w:bookmarkStart w:name="z121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Правонарушение совершено (в состоянии)</w:t>
      </w:r>
    </w:p>
    <w:bookmarkEnd w:id="392"/>
    <w:bookmarkStart w:name="z121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Правонарушение совершено в состоянии невменяемости</w:t>
      </w:r>
    </w:p>
    <w:bookmarkEnd w:id="393"/>
    <w:bookmarkStart w:name="z12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Правонарушение совершено по неосторожности</w:t>
      </w:r>
    </w:p>
    <w:bookmarkEnd w:id="394"/>
    <w:bookmarkStart w:name="z12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Правонарушение совершено сотрудниками</w:t>
      </w:r>
    </w:p>
    <w:bookmarkEnd w:id="395"/>
    <w:bookmarkStart w:name="z121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Правонарушение совершено на транспорте</w:t>
      </w:r>
    </w:p>
    <w:bookmarkEnd w:id="396"/>
    <w:bookmarkStart w:name="z12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Вид соучастия</w:t>
      </w:r>
    </w:p>
    <w:bookmarkEnd w:id="397"/>
    <w:bookmarkStart w:name="z12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Стадия совершения правонарушения</w:t>
      </w:r>
    </w:p>
    <w:bookmarkEnd w:id="398"/>
    <w:bookmarkStart w:name="z12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погибших в результате совершения правонарушения</w:t>
      </w:r>
    </w:p>
    <w:bookmarkEnd w:id="399"/>
    <w:bookmarkStart w:name="z121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потерпевших</w:t>
      </w:r>
    </w:p>
    <w:bookmarkEnd w:id="400"/>
    <w:bookmarkStart w:name="z122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Правонарушение совершено в отношении</w:t>
      </w:r>
    </w:p>
    <w:bookmarkEnd w:id="401"/>
    <w:bookmarkStart w:name="z122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Подано заявление о применении пыток</w:t>
      </w:r>
    </w:p>
    <w:bookmarkEnd w:id="402"/>
    <w:bookmarkStart w:name="z122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Заявление о применении пыток подтвердилось</w:t>
      </w:r>
    </w:p>
    <w:bookmarkEnd w:id="403"/>
    <w:bookmarkStart w:name="z122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Пытки обвиняемым применены к лицам</w:t>
      </w:r>
    </w:p>
    <w:bookmarkEnd w:id="404"/>
    <w:bookmarkStart w:name="z122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Нанесенный обвиняемым вред здоровью потерпевших при пытках</w:t>
      </w:r>
    </w:p>
    <w:bookmarkEnd w:id="405"/>
    <w:bookmarkStart w:name="z12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Определенная судом мера пресечения</w:t>
      </w:r>
    </w:p>
    <w:bookmarkEnd w:id="406"/>
    <w:bookmarkStart w:name="z122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Вид правонарушения</w:t>
      </w:r>
    </w:p>
    <w:bookmarkEnd w:id="407"/>
    <w:bookmarkStart w:name="z122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Содержится под стражей по решению суда с даты</w:t>
      </w:r>
    </w:p>
    <w:bookmarkEnd w:id="408"/>
    <w:bookmarkStart w:name="z122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Дата освобождения из-под стражи</w:t>
      </w:r>
    </w:p>
    <w:bookmarkEnd w:id="409"/>
    <w:bookmarkStart w:name="z122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Фабула (краткое описание преступных действий лица)</w:t>
      </w:r>
    </w:p>
    <w:bookmarkEnd w:id="410"/>
    <w:bookmarkStart w:name="z1230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Первая инстанция</w:t>
      </w:r>
    </w:p>
    <w:bookmarkEnd w:id="411"/>
    <w:bookmarkStart w:name="z123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рассмотрения </w:t>
      </w:r>
    </w:p>
    <w:bookmarkEnd w:id="412"/>
    <w:bookmarkStart w:name="z123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Приговор (постановление) суда</w:t>
      </w:r>
    </w:p>
    <w:bookmarkEnd w:id="413"/>
    <w:bookmarkStart w:name="z123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Статья учета для статистического отчета</w:t>
      </w:r>
    </w:p>
    <w:bookmarkEnd w:id="414"/>
    <w:bookmarkStart w:name="z123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статьи, по которым предан суду</w:t>
      </w:r>
    </w:p>
    <w:bookmarkEnd w:id="415"/>
    <w:bookmarkStart w:name="z123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статьи, по которым осужден</w:t>
      </w:r>
    </w:p>
    <w:bookmarkEnd w:id="416"/>
    <w:bookmarkStart w:name="z123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статьи, по которым оправдан</w:t>
      </w:r>
    </w:p>
    <w:bookmarkEnd w:id="417"/>
    <w:bookmarkStart w:name="z123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статьи, по которым прекращен</w:t>
      </w:r>
    </w:p>
    <w:bookmarkEnd w:id="418"/>
    <w:bookmarkStart w:name="z123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Статья для учета наркоправонарушений</w:t>
      </w:r>
    </w:p>
    <w:bookmarkEnd w:id="419"/>
    <w:bookmarkStart w:name="z123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Дополнение по наркоправонарушению</w:t>
      </w:r>
    </w:p>
    <w:bookmarkEnd w:id="420"/>
    <w:bookmarkStart w:name="z124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Статья для учета по коррупционным преступлениям</w:t>
      </w:r>
    </w:p>
    <w:bookmarkEnd w:id="421"/>
    <w:bookmarkStart w:name="z124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Статья для учета по экстремизму и терроризму</w:t>
      </w:r>
    </w:p>
    <w:bookmarkEnd w:id="422"/>
    <w:bookmarkStart w:name="z124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Рецидив преступлений</w:t>
      </w:r>
    </w:p>
    <w:bookmarkEnd w:id="423"/>
    <w:bookmarkStart w:name="z124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Дополнительная классификация к статье учета для статистического отчета</w:t>
      </w:r>
    </w:p>
    <w:bookmarkEnd w:id="424"/>
    <w:bookmarkStart w:name="z124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Приговор (постановление) суда обжалованы лицом в апелляционной инстанции</w:t>
      </w:r>
    </w:p>
    <w:bookmarkEnd w:id="425"/>
    <w:bookmarkStart w:name="z12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Примечание</w:t>
      </w:r>
    </w:p>
    <w:bookmarkEnd w:id="426"/>
    <w:bookmarkStart w:name="z12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Мера наказания </w:t>
      </w:r>
    </w:p>
    <w:bookmarkEnd w:id="427"/>
    <w:bookmarkStart w:name="z124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Основная мера наказания</w:t>
      </w:r>
    </w:p>
    <w:bookmarkEnd w:id="428"/>
    <w:bookmarkStart w:name="z124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Дополнительная мера наказания</w:t>
      </w:r>
    </w:p>
    <w:bookmarkEnd w:id="429"/>
    <w:bookmarkStart w:name="z124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Лишение, ограничение свободы, исправительные работы (лет)</w:t>
      </w:r>
    </w:p>
    <w:bookmarkEnd w:id="430"/>
    <w:bookmarkStart w:name="z125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Лишение, ограничение свободы, исправительные работы (месяцев)</w:t>
      </w:r>
    </w:p>
    <w:bookmarkEnd w:id="431"/>
    <w:bookmarkStart w:name="z125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Лишение, ограничение свободы, исправительные работы (дней)</w:t>
      </w:r>
    </w:p>
    <w:bookmarkEnd w:id="432"/>
    <w:bookmarkStart w:name="z125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Особенности применения наказания</w:t>
      </w:r>
    </w:p>
    <w:bookmarkEnd w:id="433"/>
    <w:bookmarkStart w:name="z125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применения акта об амнистии</w:t>
      </w:r>
    </w:p>
    <w:bookmarkEnd w:id="434"/>
    <w:bookmarkStart w:name="z125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Мера пресечения при вступлении в законную силу</w:t>
      </w:r>
    </w:p>
    <w:bookmarkEnd w:id="435"/>
    <w:bookmarkStart w:name="z125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Вид исправительного учреждения</w:t>
      </w:r>
    </w:p>
    <w:bookmarkEnd w:id="436"/>
    <w:bookmarkStart w:name="z125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Назначено принудительное лечение</w:t>
      </w:r>
    </w:p>
    <w:bookmarkEnd w:id="437"/>
    <w:bookmarkStart w:name="z125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Вид ущерба, возмещенного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</w:t>
      </w:r>
    </w:p>
    <w:bookmarkEnd w:id="438"/>
    <w:bookmarkStart w:name="z125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возмещенного ущерба</w:t>
      </w:r>
    </w:p>
    <w:bookmarkEnd w:id="439"/>
    <w:bookmarkStart w:name="z125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Сумма возмещенного ущерба, причиненного нарушением гражданских прав</w:t>
      </w:r>
    </w:p>
    <w:bookmarkEnd w:id="440"/>
    <w:bookmarkStart w:name="z126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Сумма штрафа</w:t>
      </w:r>
    </w:p>
    <w:bookmarkEnd w:id="441"/>
    <w:bookmarkStart w:name="z126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Комментарии</w:t>
      </w:r>
    </w:p>
    <w:bookmarkEnd w:id="442"/>
    <w:bookmarkStart w:name="z126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</w:t>
      </w:r>
    </w:p>
    <w:bookmarkEnd w:id="443"/>
    <w:bookmarkStart w:name="z126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направления приговора на исполнение в части основного наказания</w:t>
      </w:r>
    </w:p>
    <w:bookmarkEnd w:id="444"/>
    <w:bookmarkStart w:name="z126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приведения приговора в исполнение в части основного наказания</w:t>
      </w:r>
    </w:p>
    <w:bookmarkEnd w:id="445"/>
    <w:bookmarkStart w:name="z126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отбывания наказания осужденным</w:t>
      </w:r>
    </w:p>
    <w:bookmarkEnd w:id="446"/>
    <w:bookmarkStart w:name="z126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дополнительного наказания</w:t>
      </w:r>
    </w:p>
    <w:bookmarkEnd w:id="447"/>
    <w:bookmarkStart w:name="z126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направления приговора на исполнение в части дополнительного наказания</w:t>
      </w:r>
    </w:p>
    <w:bookmarkEnd w:id="448"/>
    <w:bookmarkStart w:name="z126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поступления ответа об исполнении</w:t>
      </w:r>
    </w:p>
    <w:bookmarkEnd w:id="449"/>
    <w:bookmarkStart w:name="z126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Даты направления напоминаний</w:t>
      </w:r>
    </w:p>
    <w:bookmarkEnd w:id="450"/>
    <w:bookmarkStart w:name="z127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исполнения наказаний</w:t>
      </w:r>
    </w:p>
    <w:bookmarkEnd w:id="451"/>
    <w:bookmarkStart w:name="z127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очередного платежа</w:t>
      </w:r>
    </w:p>
    <w:bookmarkEnd w:id="452"/>
    <w:bookmarkStart w:name="z1272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Апелляционная инстанция</w:t>
      </w:r>
    </w:p>
    <w:bookmarkEnd w:id="453"/>
    <w:bookmarkStart w:name="z127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рассмотрения </w:t>
      </w:r>
    </w:p>
    <w:bookmarkEnd w:id="454"/>
    <w:bookmarkStart w:name="z127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приговор (постановление) в отношении лица поданы</w:t>
      </w:r>
    </w:p>
    <w:bookmarkEnd w:id="455"/>
    <w:bookmarkStart w:name="z127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судебных актов</w:t>
      </w:r>
    </w:p>
    <w:bookmarkEnd w:id="456"/>
    <w:bookmarkStart w:name="z127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суда апелляционной инстанции по приговору</w:t>
      </w:r>
    </w:p>
    <w:bookmarkEnd w:id="457"/>
    <w:bookmarkStart w:name="z127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к отмене или изменению приговора (постановления)</w:t>
      </w:r>
    </w:p>
    <w:bookmarkEnd w:id="458"/>
    <w:bookmarkStart w:name="z127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Решения по постановлениям суда первой инстанции</w:t>
      </w:r>
    </w:p>
    <w:bookmarkEnd w:id="459"/>
    <w:bookmarkStart w:name="z127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Приговор или постановления суда первой инстанции отменены (изменены) с</w:t>
      </w:r>
    </w:p>
    <w:bookmarkEnd w:id="460"/>
    <w:bookmarkStart w:name="z128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(ходатайство прокурора) по санкционированию ареста</w:t>
      </w:r>
    </w:p>
    <w:bookmarkEnd w:id="461"/>
    <w:bookmarkStart w:name="z128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по жалобе и протесту (заключению прокурора)</w:t>
      </w:r>
    </w:p>
    <w:bookmarkEnd w:id="462"/>
    <w:bookmarkStart w:name="z128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Статья для учета (апелляционная инстанция)</w:t>
      </w:r>
    </w:p>
    <w:bookmarkEnd w:id="463"/>
    <w:bookmarkStart w:name="z128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статьи (апелляционная инстанция)</w:t>
      </w:r>
    </w:p>
    <w:bookmarkEnd w:id="464"/>
    <w:bookmarkStart w:name="z128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по частному постановлению</w:t>
      </w:r>
    </w:p>
    <w:bookmarkEnd w:id="465"/>
    <w:bookmarkStart w:name="z128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по частной жалобе: по частному ходатайству прокурора</w:t>
      </w:r>
    </w:p>
    <w:bookmarkEnd w:id="466"/>
    <w:bookmarkStart w:name="z128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 рассмотрения постановления апелляционной инстанции</w:t>
      </w:r>
    </w:p>
    <w:bookmarkEnd w:id="467"/>
    <w:bookmarkStart w:name="z128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Примирение сторон с участием медиатора</w:t>
      </w:r>
    </w:p>
    <w:bookmarkEnd w:id="468"/>
    <w:bookmarkStart w:name="z128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Подсудимый</w:t>
      </w:r>
    </w:p>
    <w:bookmarkEnd w:id="469"/>
    <w:bookmarkStart w:name="z128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Рецидив преступлений</w:t>
      </w:r>
    </w:p>
    <w:bookmarkEnd w:id="470"/>
    <w:bookmarkStart w:name="z129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Относится к лицам, находившимся под стражей, дела которых прекращены за отсутствием состава преступления</w:t>
      </w:r>
    </w:p>
    <w:bookmarkEnd w:id="471"/>
    <w:bookmarkStart w:name="z129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Осужденный доставлен в зал суда</w:t>
      </w:r>
    </w:p>
    <w:bookmarkEnd w:id="472"/>
    <w:bookmarkStart w:name="z129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Вынесены другие постановления</w:t>
      </w:r>
    </w:p>
    <w:bookmarkEnd w:id="473"/>
    <w:bookmarkStart w:name="z129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Примечание</w:t>
      </w:r>
    </w:p>
    <w:bookmarkEnd w:id="474"/>
    <w:bookmarkStart w:name="z129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Мера наказания </w:t>
      </w:r>
    </w:p>
    <w:bookmarkEnd w:id="475"/>
    <w:bookmarkStart w:name="z129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Основная мера наказания</w:t>
      </w:r>
    </w:p>
    <w:bookmarkEnd w:id="476"/>
    <w:bookmarkStart w:name="z129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меры наказания</w:t>
      </w:r>
    </w:p>
    <w:bookmarkEnd w:id="477"/>
    <w:bookmarkStart w:name="z129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Лишение, ограничение свободы, исправительные работы (лет)</w:t>
      </w:r>
    </w:p>
    <w:bookmarkEnd w:id="478"/>
    <w:bookmarkStart w:name="z129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Лишение, ограничение свободы, исправительные работы (месяцев)</w:t>
      </w:r>
    </w:p>
    <w:bookmarkEnd w:id="479"/>
    <w:bookmarkStart w:name="z129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Лишение, ограничение свободы, исправительные работы (дней)</w:t>
      </w:r>
    </w:p>
    <w:bookmarkEnd w:id="480"/>
    <w:bookmarkStart w:name="z130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Особенность применения наказания</w:t>
      </w:r>
    </w:p>
    <w:bookmarkEnd w:id="481"/>
    <w:bookmarkStart w:name="z130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применения акта об амнистии</w:t>
      </w:r>
    </w:p>
    <w:bookmarkEnd w:id="482"/>
    <w:bookmarkStart w:name="z130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Мера пресечения при вступлении в законную силу</w:t>
      </w:r>
    </w:p>
    <w:bookmarkEnd w:id="483"/>
    <w:bookmarkStart w:name="z130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Вид исправительного учреждения</w:t>
      </w:r>
    </w:p>
    <w:bookmarkEnd w:id="484"/>
    <w:bookmarkStart w:name="z130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 штрафа</w:t>
      </w:r>
    </w:p>
    <w:bookmarkEnd w:id="485"/>
    <w:bookmarkStart w:name="z1305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Кассационная инстанция</w:t>
      </w:r>
    </w:p>
    <w:bookmarkEnd w:id="486"/>
    <w:bookmarkStart w:name="z130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</w:t>
      </w:r>
    </w:p>
    <w:bookmarkEnd w:id="487"/>
    <w:bookmarkStart w:name="z130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приговор (постановление) в отношении лица поданы</w:t>
      </w:r>
    </w:p>
    <w:bookmarkEnd w:id="488"/>
    <w:bookmarkStart w:name="z130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судебных актов</w:t>
      </w:r>
    </w:p>
    <w:bookmarkEnd w:id="489"/>
    <w:bookmarkStart w:name="z130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по приговору первой инстанции</w:t>
      </w:r>
    </w:p>
    <w:bookmarkEnd w:id="490"/>
    <w:bookmarkStart w:name="z131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по постановлению первой инстанции</w:t>
      </w:r>
    </w:p>
    <w:bookmarkEnd w:id="491"/>
    <w:bookmarkStart w:name="z131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по частному постановлению первой инстанции</w:t>
      </w:r>
    </w:p>
    <w:bookmarkEnd w:id="492"/>
    <w:bookmarkStart w:name="z131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по приговору апелляционной инстанции</w:t>
      </w:r>
    </w:p>
    <w:bookmarkEnd w:id="493"/>
    <w:bookmarkStart w:name="z131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по постановлению апелляционной инстанции</w:t>
      </w:r>
    </w:p>
    <w:bookmarkEnd w:id="494"/>
    <w:bookmarkStart w:name="z131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по частному постановлению апелляционной инстанции</w:t>
      </w:r>
    </w:p>
    <w:bookmarkEnd w:id="495"/>
    <w:bookmarkStart w:name="z131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по постановлению кассационной инстанции</w:t>
      </w:r>
    </w:p>
    <w:bookmarkEnd w:id="496"/>
    <w:bookmarkStart w:name="z131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Обжалованные постановления вынесены в текущем отчетном периоде</w:t>
      </w:r>
    </w:p>
    <w:bookmarkEnd w:id="497"/>
    <w:bookmarkStart w:name="z131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Приговор (постановление) первой инстанции отменены (изменены) с…</w:t>
      </w:r>
    </w:p>
    <w:bookmarkEnd w:id="498"/>
    <w:bookmarkStart w:name="z131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Приговор (постановление) отменен с</w:t>
      </w:r>
    </w:p>
    <w:bookmarkEnd w:id="499"/>
    <w:bookmarkStart w:name="z131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Приговор (постановление) изменен</w:t>
      </w:r>
    </w:p>
    <w:bookmarkEnd w:id="500"/>
    <w:bookmarkStart w:name="z132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Приговор отменен с прекращением</w:t>
      </w:r>
    </w:p>
    <w:bookmarkEnd w:id="501"/>
    <w:bookmarkStart w:name="z132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к отмене или изменению приговора (постановления)</w:t>
      </w:r>
    </w:p>
    <w:bookmarkEnd w:id="502"/>
    <w:bookmarkStart w:name="z132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Допущены грубые нарушения судьи первой инстанции</w:t>
      </w:r>
    </w:p>
    <w:bookmarkEnd w:id="503"/>
    <w:bookmarkStart w:name="z132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Приговор (постановление) апелляционной инстанции отменено (изменено) с …</w:t>
      </w:r>
    </w:p>
    <w:bookmarkEnd w:id="504"/>
    <w:bookmarkStart w:name="z132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Приговор/постановление отменен с</w:t>
      </w:r>
    </w:p>
    <w:bookmarkEnd w:id="505"/>
    <w:bookmarkStart w:name="z132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Приговор изменен с</w:t>
      </w:r>
    </w:p>
    <w:bookmarkEnd w:id="506"/>
    <w:bookmarkStart w:name="z132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Приговор/постановление отменен с прекращением</w:t>
      </w:r>
    </w:p>
    <w:bookmarkEnd w:id="507"/>
    <w:bookmarkStart w:name="z132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к отмене или изменению приговора/постановления</w:t>
      </w:r>
    </w:p>
    <w:bookmarkEnd w:id="508"/>
    <w:bookmarkStart w:name="z132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Допущены грубые нарушения судьи апелляционной инстанции</w:t>
      </w:r>
    </w:p>
    <w:bookmarkEnd w:id="509"/>
    <w:bookmarkStart w:name="z132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по жалобе, протесту</w:t>
      </w:r>
    </w:p>
    <w:bookmarkEnd w:id="510"/>
    <w:bookmarkStart w:name="z133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Вынесены другие постановления</w:t>
      </w:r>
    </w:p>
    <w:bookmarkEnd w:id="511"/>
    <w:bookmarkStart w:name="z133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наказания</w:t>
      </w:r>
    </w:p>
    <w:bookmarkEnd w:id="512"/>
    <w:bookmarkStart w:name="z133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Мера наказания изменена на </w:t>
      </w:r>
    </w:p>
    <w:bookmarkEnd w:id="513"/>
    <w:bookmarkStart w:name="z133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Дополнительная мера наказания отменена </w:t>
      </w:r>
    </w:p>
    <w:bookmarkEnd w:id="514"/>
    <w:bookmarkStart w:name="z133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Лицо, освобожденное из места лишения свободы </w:t>
      </w:r>
    </w:p>
    <w:bookmarkEnd w:id="515"/>
    <w:bookmarkStart w:name="z133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 срок лишения свободы (лет)</w:t>
      </w:r>
    </w:p>
    <w:bookmarkEnd w:id="516"/>
    <w:bookmarkStart w:name="z133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 срок лишения свободы (месяцев)</w:t>
      </w:r>
    </w:p>
    <w:bookmarkEnd w:id="517"/>
    <w:bookmarkStart w:name="z133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 срок лишения свободы (дней)</w:t>
      </w:r>
    </w:p>
    <w:bookmarkEnd w:id="518"/>
    <w:bookmarkStart w:name="z133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Сумма штрафа </w:t>
      </w:r>
    </w:p>
    <w:bookmarkEnd w:id="519"/>
    <w:bookmarkStart w:name="z133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Комментарии </w:t>
      </w:r>
    </w:p>
    <w:bookmarkEnd w:id="520"/>
    <w:bookmarkStart w:name="z1340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Верховный Суд Республики Казахстан</w:t>
      </w:r>
    </w:p>
    <w:bookmarkEnd w:id="521"/>
    <w:bookmarkStart w:name="z134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рассмотрения</w:t>
      </w:r>
    </w:p>
    <w:bookmarkEnd w:id="522"/>
    <w:bookmarkStart w:name="z134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приговор (постановление) в отношении лица поданы</w:t>
      </w:r>
    </w:p>
    <w:bookmarkEnd w:id="523"/>
    <w:bookmarkStart w:name="z134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судебных актов</w:t>
      </w:r>
    </w:p>
    <w:bookmarkEnd w:id="524"/>
    <w:bookmarkStart w:name="z134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по приговору первой инстанции</w:t>
      </w:r>
    </w:p>
    <w:bookmarkEnd w:id="525"/>
    <w:bookmarkStart w:name="z134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по постановлению первой инстанции</w:t>
      </w:r>
    </w:p>
    <w:bookmarkEnd w:id="526"/>
    <w:bookmarkStart w:name="z134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по частному постановлению первой инстанции</w:t>
      </w:r>
    </w:p>
    <w:bookmarkEnd w:id="527"/>
    <w:bookmarkStart w:name="z134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по приговору апелляционной инстанции</w:t>
      </w:r>
    </w:p>
    <w:bookmarkEnd w:id="528"/>
    <w:bookmarkStart w:name="z134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по постановлению апелляционной инстанции</w:t>
      </w:r>
    </w:p>
    <w:bookmarkEnd w:id="529"/>
    <w:bookmarkStart w:name="z134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по частному постановлению апелляционной инстанции</w:t>
      </w:r>
    </w:p>
    <w:bookmarkEnd w:id="530"/>
    <w:bookmarkStart w:name="z135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по постановлению кассационной инстанции</w:t>
      </w:r>
    </w:p>
    <w:bookmarkEnd w:id="531"/>
    <w:bookmarkStart w:name="z135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Обжалованные постановления вынесены в текущем отчетном периоде</w:t>
      </w:r>
    </w:p>
    <w:bookmarkEnd w:id="532"/>
    <w:bookmarkStart w:name="z135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Приговор первой инстанции отменен с</w:t>
      </w:r>
    </w:p>
    <w:bookmarkEnd w:id="533"/>
    <w:bookmarkStart w:name="z135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Приговор первой инстанции изменен с</w:t>
      </w:r>
    </w:p>
    <w:bookmarkEnd w:id="534"/>
    <w:bookmarkStart w:name="z135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Приговор отменен с прекращением</w:t>
      </w:r>
    </w:p>
    <w:bookmarkEnd w:id="535"/>
    <w:bookmarkStart w:name="z135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 к отмене или изменению приговора (постановления) первой инстанции</w:t>
      </w:r>
    </w:p>
    <w:bookmarkEnd w:id="536"/>
    <w:bookmarkStart w:name="z135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Приговор/постановление апелляционной инстанции отменен с</w:t>
      </w:r>
    </w:p>
    <w:bookmarkEnd w:id="537"/>
    <w:bookmarkStart w:name="z135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Приговор/постановление апелляционной инстанции изменен с</w:t>
      </w:r>
    </w:p>
    <w:bookmarkEnd w:id="538"/>
    <w:bookmarkStart w:name="z135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Приговор/постановление апелляционной инстанции отменен с прекращением</w:t>
      </w:r>
    </w:p>
    <w:bookmarkEnd w:id="539"/>
    <w:bookmarkStart w:name="z135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по жалобе, протесту и представлению</w:t>
      </w:r>
    </w:p>
    <w:bookmarkEnd w:id="540"/>
    <w:bookmarkStart w:name="z136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Вынесены другие постановления</w:t>
      </w:r>
    </w:p>
    <w:bookmarkEnd w:id="541"/>
    <w:bookmarkStart w:name="z136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наказания</w:t>
      </w:r>
    </w:p>
    <w:bookmarkEnd w:id="542"/>
    <w:bookmarkStart w:name="z136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Мера наказания изменена на</w:t>
      </w:r>
    </w:p>
    <w:bookmarkEnd w:id="543"/>
    <w:bookmarkStart w:name="z136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Дополнительная мера наказания отменена</w:t>
      </w:r>
    </w:p>
    <w:bookmarkEnd w:id="544"/>
    <w:bookmarkStart w:name="z136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 срок лишения свободы (лет)</w:t>
      </w:r>
    </w:p>
    <w:bookmarkEnd w:id="545"/>
    <w:bookmarkStart w:name="z136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 срок лишения свободы (месяцев)</w:t>
      </w:r>
    </w:p>
    <w:bookmarkEnd w:id="546"/>
    <w:bookmarkStart w:name="z136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 срок лишения свободы (дней)</w:t>
      </w:r>
    </w:p>
    <w:bookmarkEnd w:id="547"/>
    <w:bookmarkStart w:name="z136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Комментарии</w:t>
      </w:r>
    </w:p>
    <w:bookmarkEnd w:id="5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"___"_______202___ года № _______</w:t>
            </w:r>
          </w:p>
        </w:tc>
      </w:tr>
    </w:tbl>
    <w:bookmarkStart w:name="z815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 вводе электронных информационных учетных документов в информационную систему судебных органов Республики Казахстан и формировании судебных отчетов в уголовно-правовой сфере</w:t>
      </w:r>
    </w:p>
    <w:bookmarkEnd w:id="549"/>
    <w:bookmarkStart w:name="z816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0"/>
    <w:bookmarkStart w:name="z81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 вводе электронных информационных учетных документов (далее – ЭИУД) в информационную систему судебных органов Республики Казахстан (далее – ИС СО РК) и формировании судебных отчетов в уголовно-правовой сфере определяет основные положения ввода ЭИУД и формирования на их основе отчетов по рассмотрению уголовных дел судами первой, апелляционной, кассационной инстанций и Верховным Судом Республики Казахстан.</w:t>
      </w:r>
    </w:p>
    <w:bookmarkEnd w:id="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Генерального Прокурора РК от 23.06.2025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форм ЭИУД осуществляется Комитетом по правовой статистике и специальным учетам Генеральной прокуратуры Республики Казахстан (далее – Комитет) по согласованию с Судебной администрацией Республики Казахстан (далее – Судебная администрация).</w:t>
      </w:r>
    </w:p>
    <w:bookmarkEnd w:id="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Генерального Прокурора РК от 23.06.2025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Ввод и учет ЭИУД в ИС СО РК ведется Судебной администрацией и его территориальными подразделениями в областях, городах республиканского значения и столице (далее – канцелярии судов).</w:t>
      </w:r>
    </w:p>
    <w:bookmarkEnd w:id="553"/>
    <w:bookmarkStart w:name="z82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Точность заполнения реквизитов ЭИУД обеспечит достоверность отчетных данных.</w:t>
      </w:r>
    </w:p>
    <w:bookmarkEnd w:id="554"/>
    <w:bookmarkStart w:name="z82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и приравненными к ним органами Комитета (далее – территориальный орган) на постоянной основе проводятся мониторинги базы данных АИС Комитета. В случае выявления фактов нарушений, искажений при заполнении реквизитов ЭИУД принимаются незамедлительные меры по их устранению.</w:t>
      </w:r>
    </w:p>
    <w:bookmarkEnd w:id="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Генерального Прокурора РК от 23.06.2025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о деятельности судов первой, апелляционной, кассационной инстанций и Верховного Суда Республики Казахстан (далее – отчет) на основании данных ЭИУД ИС СО РК формируются Комитетом.</w:t>
      </w:r>
    </w:p>
    <w:bookmarkEnd w:id="5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Генерального Прокурора РК от 23.06.2025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составляются ежеквартально с нарастающим итогом с 1 января текущего отчетного периода.</w:t>
      </w:r>
    </w:p>
    <w:bookmarkEnd w:id="557"/>
    <w:bookmarkStart w:name="z82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день срока приходится на нерабочий день, то днем представления отчета считается ближайший следующий за ним рабочий день.</w:t>
      </w:r>
    </w:p>
    <w:bookmarkEnd w:id="558"/>
    <w:bookmarkStart w:name="z825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Формы ЭИУД, их введение и корректировка в ИС СО РК</w:t>
      </w:r>
    </w:p>
    <w:bookmarkEnd w:id="559"/>
    <w:bookmarkStart w:name="z82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отчетов о работе судов по рассмотрению уголовных дел осуществляется на основании следующих форм ЭИУД:</w:t>
      </w:r>
    </w:p>
    <w:bookmarkEnd w:id="560"/>
    <w:bookmarkStart w:name="z136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"Электронный информационный учетный документ на уголовное дело, рассмотренное судом первой инстанции" (далее – ЭИУД 1);</w:t>
      </w:r>
    </w:p>
    <w:bookmarkEnd w:id="561"/>
    <w:bookmarkStart w:name="z137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"Электронный информационный учетный документ по исполнению судебных актов по уголовному делу" (далее - ЭИУД 5).</w:t>
      </w:r>
    </w:p>
    <w:bookmarkEnd w:id="562"/>
    <w:bookmarkStart w:name="z137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возрасте, а также в реквизите "несовершеннолетний" указываются на момент поступления представления (ходатайства) в суд, возраст при этом учитывается по числу полных исполнившихся лет;</w:t>
      </w:r>
    </w:p>
    <w:bookmarkEnd w:id="563"/>
    <w:bookmarkStart w:name="z137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"Электронный информационный учетный документ по обжалованию решений прокурора, органов уголовного преследования (</w:t>
      </w:r>
      <w:r>
        <w:rPr>
          <w:rFonts w:ascii="Times New Roman"/>
          <w:b w:val="false"/>
          <w:i w:val="false"/>
          <w:color w:val="000000"/>
          <w:sz w:val="28"/>
        </w:rPr>
        <w:t>статья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Казахстан)" (далее – ЭИУД 5.1);</w:t>
      </w:r>
    </w:p>
    <w:bookmarkEnd w:id="564"/>
    <w:bookmarkStart w:name="z137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"Электронный информационный учетный документ по полномочиям следственного судьи (санкция)" (далее – ЭИУД 5.2);</w:t>
      </w:r>
    </w:p>
    <w:bookmarkEnd w:id="565"/>
    <w:bookmarkStart w:name="z137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"Электронный информационный учетный документ на уголовное дело, рассмотренное судом апелляционной инстанции" (далее – ЭИУД 2);</w:t>
      </w:r>
    </w:p>
    <w:bookmarkEnd w:id="566"/>
    <w:bookmarkStart w:name="z137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"Электронный информационный учетный документ на уголовное дело, рассмотренное судом кассационной инстанции" (далее – ЭИУД 3);</w:t>
      </w:r>
    </w:p>
    <w:bookmarkEnd w:id="567"/>
    <w:bookmarkStart w:name="z137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"Электронный информационный учетный документ на уголовное дело, рассмотренное Верховным Судом Республики Казахстан" (далее – ЭИУД 4);</w:t>
      </w:r>
    </w:p>
    <w:bookmarkEnd w:id="568"/>
    <w:bookmarkStart w:name="z137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"Электронный информационный учетный документ на лицо".</w:t>
      </w:r>
    </w:p>
    <w:bookmarkEnd w:id="5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Генерального Прокурора РК от 23.06.2025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ЭИУД подлежат электронному заполнению все реквизиты по делам и по лицам.</w:t>
      </w:r>
    </w:p>
    <w:bookmarkEnd w:id="570"/>
    <w:bookmarkStart w:name="z83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соединения судом в одно производство двух и более уголовных дел в отношении одного и того же лица, ЭИУД на лицо также объединяется в один ЭИУД (по более тяжкому правонарушению или по номеру основного уголовного дела).</w:t>
      </w:r>
    </w:p>
    <w:bookmarkEnd w:id="571"/>
    <w:bookmarkStart w:name="z83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Присвоение номеров уголовных дел осуществляется в соответствии с Правилами приема и регистрации заявления, сообщения или рапорта об уголовных правонарушениях, а также ведения Единого реестра досудебных расследований,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(зарегистрированный в Реестре государственной регистрации нормативных правовых актов под № 9744).</w:t>
      </w:r>
    </w:p>
    <w:bookmarkEnd w:id="572"/>
    <w:bookmarkStart w:name="z83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сохраняется номер уголовного дела, присвоенный органом уголовного преследования.</w:t>
      </w:r>
    </w:p>
    <w:bookmarkEnd w:id="573"/>
    <w:bookmarkStart w:name="z83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Корректировка реквизитов ЭИУД, внесенных в ИС СО РК, производится Судебной администрацией или канцеляриями судов по своей инициативе, либо по инициативе Комитета и его территориальных органов.</w:t>
      </w:r>
    </w:p>
    <w:bookmarkEnd w:id="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Генерального Прокурора РК от 23.06.2025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произведенной корректировке (с указанием номера дела, наименования изменяемого реквизита, прежнего и нового показателя), на основании которой производится корректировка в АИС Комитета, незамедлительно предоставляются в Комитет или его территориальный орган.</w:t>
      </w:r>
    </w:p>
    <w:bookmarkEnd w:id="575"/>
    <w:bookmarkStart w:name="z84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Достоверность и полноту предоставляемых сведений из баз данных ИС СО РК обеспечивают канцелярии судов и лица, ответственные за ввод ЭИУД.</w:t>
      </w:r>
    </w:p>
    <w:bookmarkEnd w:id="576"/>
    <w:bookmarkStart w:name="z84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отказа, непредставления данных правовой статистики, представления их с нарушением установленного срока, сокрытия, приписки, других умышленных искажений данных правовой статистики, а равно воспрепятствования в какой-либо форме получению правовой статистической информации, вопрос об ответственности виновных лиц рассматривается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577"/>
    <w:bookmarkStart w:name="z843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отчетов</w:t>
      </w:r>
    </w:p>
    <w:bookmarkEnd w:id="578"/>
    <w:bookmarkStart w:name="z84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Отчеты формируются на основании данных ЭИУД в соответствии с алгоритмом расчета показателей.</w:t>
      </w:r>
    </w:p>
    <w:bookmarkEnd w:id="579"/>
    <w:bookmarkStart w:name="z84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Сводные отчеты по республике представляются для подписания Председателю Комитета 8 числа месяца, следующего за отчетным периодом.</w:t>
      </w:r>
    </w:p>
    <w:bookmarkEnd w:id="580"/>
    <w:bookmarkStart w:name="z84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отчеты после подписания, но не позднее 10 числа месяца, следующего за отчетным периодом, направляются в Департамент.</w:t>
      </w:r>
    </w:p>
    <w:bookmarkEnd w:id="581"/>
    <w:bookmarkStart w:name="z84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Сводные отчеты по областям подписываются начальниками территориальных органов Комитета (после утверждения статистического среза Комитетом), которые обеспечивают их сохранность на местах (без направления в Комитет). При наличии расхождений между оригиналами и данными АИС Комитета, за основу берутся данные АИС Комитета, сформированные на основании данных ИС СО РК.</w:t>
      </w:r>
    </w:p>
    <w:bookmarkEnd w:id="582"/>
    <w:bookmarkStart w:name="z84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корректировки отчета Комитетом в двухдневный срок со дня осуществления корректировки в Судебную администрацию направляется уведомление с приложением откорректированного отчета. Корректировка отчетов, после утверждения статистического среза проводится Комитетом.</w:t>
      </w:r>
    </w:p>
    <w:bookmarkEnd w:id="5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Генерального Прокурора РК от 23.06.2025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составлении отчетов следует учитывать, что соединенные дела в одно производство учитываются, как одно дело по которому выносится одно решение.</w:t>
      </w:r>
    </w:p>
    <w:bookmarkEnd w:id="584"/>
    <w:bookmarkStart w:name="z85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нерассмотренных дел на начало отчетного периода приводится по состоянию на 1 января отчетного года. Данный показатель является неизменным.</w:t>
      </w:r>
    </w:p>
    <w:bookmarkEnd w:id="585"/>
    <w:bookmarkStart w:name="z85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нерассмотренных дел на конец отчетного периода указывается по состоянию на конец квартала, полугодия, девяти месяцев, года.</w:t>
      </w:r>
    </w:p>
    <w:bookmarkEnd w:id="586"/>
    <w:bookmarkStart w:name="z852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Отчет № 1 "Отчет о работе судов первой инстанции по рассмотрению уголовных дел"</w:t>
      </w:r>
    </w:p>
    <w:bookmarkEnd w:id="587"/>
    <w:bookmarkStart w:name="z85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Данный отчет отражает сведения о работе судов первой инстанции по рассмотрению уголовных дел.</w:t>
      </w:r>
    </w:p>
    <w:bookmarkEnd w:id="588"/>
    <w:bookmarkStart w:name="z85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Количество прекращенных дел, указанных в графе 12, равняется сумме данных граф 14-17 раздела 1.</w:t>
      </w:r>
    </w:p>
    <w:bookmarkEnd w:id="589"/>
    <w:bookmarkStart w:name="z85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возвращенных прокурору дел, указанных в графе 19 раздела 1, равняется сумме граф 20-25.</w:t>
      </w:r>
    </w:p>
    <w:bookmarkEnd w:id="590"/>
    <w:bookmarkStart w:name="z85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этих показателей необходимо иметь в виду: дело учитывается, как вновь поступившее, независимо от того, сколько раз оно возвращалось для устранения нарушений Уголовно - процессуального кодекса Республики Казахстан (далее - УПК РК);</w:t>
      </w:r>
    </w:p>
    <w:bookmarkEnd w:id="591"/>
    <w:bookmarkStart w:name="z85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 отражается с момента вынесения постановления о возвращении для устранения нарушений УПК РК, независимо от внесения ходатайства или жалобы.</w:t>
      </w:r>
    </w:p>
    <w:bookmarkEnd w:id="592"/>
    <w:bookmarkStart w:name="z85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18 раздела 1 учитываются дела, направленные судьей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593"/>
    <w:bookmarkStart w:name="z85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26 раздела 1 также отражается в графах 3, 4 и 13 раздела 3 с разбивкой по лицам и видам в графах 14-18 раздела 3 (в графе 2 "Поступило дел за отчетный период" данный показатель не учитывается).</w:t>
      </w:r>
    </w:p>
    <w:bookmarkEnd w:id="594"/>
    <w:bookmarkStart w:name="z86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учете графы 31 раздела 1 следует иметь в виду, что: согласно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319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решение по поступившему делу принимается не позднее пяти суток с момента поступления дела в суд;</w:t>
      </w:r>
    </w:p>
    <w:bookmarkEnd w:id="595"/>
    <w:bookmarkStart w:name="z86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4 </w:t>
      </w:r>
      <w:r>
        <w:rPr>
          <w:rFonts w:ascii="Times New Roman"/>
          <w:b w:val="false"/>
          <w:i w:val="false"/>
          <w:color w:val="000000"/>
          <w:sz w:val="28"/>
        </w:rPr>
        <w:t>статьи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главное судебное разбирательство назначается не ранее истечения трех суток с момента извещения сторон о месте и времени начала судебного заседания и не позже десяти суток при сокращенном порядке рассмотрения и пятнадцати суток при общем порядке рассмотрения с момента вынесения постановления о его назначении. В исключительных случаях этот срок может быть продлен постановлением судьи, но не более чем до тридцати суток;</w:t>
      </w:r>
    </w:p>
    <w:bookmarkEnd w:id="596"/>
    <w:bookmarkStart w:name="z86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5 </w:t>
      </w:r>
      <w:r>
        <w:rPr>
          <w:rFonts w:ascii="Times New Roman"/>
          <w:b w:val="false"/>
          <w:i w:val="false"/>
          <w:color w:val="000000"/>
          <w:sz w:val="28"/>
        </w:rPr>
        <w:t>статьи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главное судебное разбирательство должно быть окончено в разумные сроки. При сокращенном производстве главное судебное разбирательство заканчивается в сроки, установленные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РК;</w:t>
      </w:r>
    </w:p>
    <w:bookmarkEnd w:id="597"/>
    <w:bookmarkStart w:name="z86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дела частного обвинения в судебном заседании начинается не позднее пятнадцати суток с момента поступления жалобы в суд, но не ранее трех суток с момента получения подсудимым копии жалобы с разъяснением его прав (часть 2 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</w:p>
    <w:bookmarkEnd w:id="598"/>
    <w:bookmarkStart w:name="z86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главного судебного разбирательства исчисляется со следующего дня после вынесения постановления.</w:t>
      </w:r>
    </w:p>
    <w:bookmarkEnd w:id="599"/>
    <w:bookmarkStart w:name="z86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Уголовные дела, поступившие на новое рассмотрение после отмены приговоров, постановлений, равно поступившие из органов уголовного преследования после устранения нарушений УПК РК по постановлениям суда, либо возобновленные производством в связи с установлением разыскиваемого подсудимого, а также выделенные судом в отдельное производство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регистрируются в ЭИУД, как вновь поступившие дела и им присваивается новый порядковый номер.</w:t>
      </w:r>
    </w:p>
    <w:bookmarkEnd w:id="600"/>
    <w:bookmarkStart w:name="z86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учете графы 41 следует иметь в виду, что подсудимый учитывается, как оправданный, при признании невиновности подсудимого в совершении уголовного правонарушения по обвинению, по которому он был привлечен к уголовной ответственности и предан суду (</w:t>
      </w:r>
      <w:r>
        <w:rPr>
          <w:rFonts w:ascii="Times New Roman"/>
          <w:b w:val="false"/>
          <w:i w:val="false"/>
          <w:color w:val="000000"/>
          <w:sz w:val="28"/>
        </w:rPr>
        <w:t>статья 394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РК):</w:t>
      </w:r>
    </w:p>
    <w:bookmarkEnd w:id="601"/>
    <w:bookmarkStart w:name="z86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отсутствует событие правонарушения;</w:t>
      </w:r>
    </w:p>
    <w:bookmarkEnd w:id="602"/>
    <w:bookmarkStart w:name="z86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деяниях подсудимого нет состава уголовного правонарушения;</w:t>
      </w:r>
    </w:p>
    <w:bookmarkEnd w:id="603"/>
    <w:bookmarkStart w:name="z86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доказано участие подсудимого в совершении уголовного правонарушения.</w:t>
      </w:r>
    </w:p>
    <w:bookmarkEnd w:id="604"/>
    <w:bookmarkStart w:name="z87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графы 60 раздела 1 отражаются только в том случае, если он фактически участвовал в уголовном процессе как адвокат, а не как представитель потерпевшего.</w:t>
      </w:r>
    </w:p>
    <w:bookmarkEnd w:id="605"/>
    <w:bookmarkStart w:name="z87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ущерба, процессуальных издержек и суммы гражданского иска учитываются в тенге.</w:t>
      </w:r>
    </w:p>
    <w:bookmarkEnd w:id="606"/>
    <w:bookmarkStart w:name="z87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27 раздела 1 равна сумме граф 7, 12, 18, 19, графа 32 исчисляется из суммы граф 1, 2, минус сумма граф 27,71.</w:t>
      </w:r>
    </w:p>
    <w:bookmarkEnd w:id="607"/>
    <w:bookmarkStart w:name="z87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ущерба, процессуальных издержек и суммы гражданского иска учитываются в тенге. В графах 62-70 раздела 1 формируются сведения на основании заполненных в ЭИУД 1 реквизитов в разделе 2 "Ущерб":</w:t>
      </w:r>
    </w:p>
    <w:bookmarkEnd w:id="608"/>
    <w:bookmarkStart w:name="z87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ущербе определенном судом к возмещению, заполняются в реквизитах 7.1. "государству", 7.2. "физическому лицу", 7.3. "юридическому лицу" по уголовным делам, где имеется материальный характер преступления.</w:t>
      </w:r>
    </w:p>
    <w:bookmarkEnd w:id="609"/>
    <w:bookmarkStart w:name="z87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позиция заполняется на основании приговора суда, где судья определяет сумму ущерба физическому, юридическому лицу и государству. Так же на основании приговора суда в реквизите 8 "Сумма процессуальных издержек" заполняются сведения о сумме процессуальных издержек определенных к взысканию;</w:t>
      </w:r>
    </w:p>
    <w:bookmarkEnd w:id="610"/>
    <w:bookmarkStart w:name="z87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суммах гражданского иска, рассмотренного в рамках уголовного процесса, без учета сумм государственной пошлины, отражаются в реквизитах 6 "Иск удовлетворен в размере" и 6.1 "Иск удовлетворен в размере в доход государства".</w:t>
      </w:r>
    </w:p>
    <w:bookmarkEnd w:id="611"/>
    <w:bookmarkStart w:name="z87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92 раздела 1 "Сумма взысканная в Фонд компенсации потерпевшим", сведения по ним отражаются в случаях, если суд взыскал принудительный платеж с подсудимого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612"/>
    <w:bookmarkStart w:name="z87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94 отражаются сведения по рассмотренным судами регрессных требований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Фонде компенсации потерпевшим".</w:t>
      </w:r>
    </w:p>
    <w:bookmarkEnd w:id="613"/>
    <w:bookmarkStart w:name="z87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принудительного платежа в Фонд компенсации потерпевшим, а также возвращенные по регрессным требованиям учитываются в тенге.</w:t>
      </w:r>
    </w:p>
    <w:bookmarkEnd w:id="614"/>
    <w:bookmarkStart w:name="z88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Уголовные дела построчно распределяются по статьям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УК РК), приведенным в обвинительных заключениях, а если предварительное расследование не проводилось, то по статьям, по которым правонарушение квалифицировано судом или судьей, принявшим дело к производству.</w:t>
      </w:r>
    </w:p>
    <w:bookmarkEnd w:id="615"/>
    <w:bookmarkStart w:name="z88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переквалификации деяния судом на другую статью УК РК уголовное дело отражается в графе 2 раздела 1 отчета по статье обвинения, по которой оно поступило, а в графе 73 раздела 1 отражаются сведения о переквалификации, решение же принятое по данному уголовному делу отражается в соответствующей строке по статье и части, указанной в резолютивной части приговора.</w:t>
      </w:r>
    </w:p>
    <w:bookmarkEnd w:id="616"/>
    <w:bookmarkStart w:name="z88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переквалифицированных уголовных дел необходимо, в разделе 7 ЭИУД 1 на дело в реквизите 7.3 отразить сведения "о переквалификации".</w:t>
      </w:r>
    </w:p>
    <w:bookmarkEnd w:id="617"/>
    <w:bookmarkStart w:name="z88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строки 27 раздела 1 отражает сведения по уголовным делам, в которых хотя бы одна из обвиняемых является женщиной, в том числе и несовершеннолетние лица женского пола.</w:t>
      </w:r>
    </w:p>
    <w:bookmarkEnd w:id="618"/>
    <w:bookmarkStart w:name="z88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вида правонарушения, по которому учитывается дело, необходимо руководствоваться следующим:</w:t>
      </w:r>
    </w:p>
    <w:bookmarkEnd w:id="619"/>
    <w:bookmarkStart w:name="z88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совокупности правонарушений, дело учитывается по статье УК РК, предусматривающей более строгое наказание;</w:t>
      </w:r>
    </w:p>
    <w:bookmarkEnd w:id="620"/>
    <w:bookmarkStart w:name="z88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равнозначности санкций дело учитывается по статье УК РК, по которой судом назначено более строгое наказание. Если по каждой статье назначено равнозначное наказание, дело учитывается по признаку наибольшей распространенности правонарушения в данном регионе;</w:t>
      </w:r>
    </w:p>
    <w:bookmarkEnd w:id="621"/>
    <w:bookmarkStart w:name="z88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наказания по совокупности уголовного правонарушения, приговоров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дело подлежит учету по окончательному наказанию.</w:t>
      </w:r>
    </w:p>
    <w:bookmarkEnd w:id="622"/>
    <w:bookmarkStart w:name="z88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уголовное дело частного обвинения возбуждается лицом (несколькими лицами) путем подачи в суд с соблюдением правил о подсудности жалобы о привлечении лица к уголовной ответственности.</w:t>
      </w:r>
    </w:p>
    <w:bookmarkEnd w:id="623"/>
    <w:bookmarkStart w:name="z88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Лица, дела о которых рассмотрены в отчетном периоде, распределяются по составам уголовных правонарушений в соответствии с обвинением, указанным в приговоре или постановлении суда.</w:t>
      </w:r>
    </w:p>
    <w:bookmarkEnd w:id="624"/>
    <w:bookmarkStart w:name="z89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переквалификации судом деяния подсудимого (-ых) сведения по лицам отражаются в строках по статье, по которой вынесен приговор.</w:t>
      </w:r>
    </w:p>
    <w:bookmarkEnd w:id="625"/>
    <w:bookmarkStart w:name="z89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 отношении каждого лица указываются отдельно. При совокупности совершенных правонарушений лицо учитывается по статье УК РК, предусматривающей более строгое наказание.</w:t>
      </w:r>
    </w:p>
    <w:bookmarkEnd w:id="626"/>
    <w:bookmarkStart w:name="z89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"Рассмотрение ходатайств по пересмотру по вновь открывшимся обстоятельствам" отражаются сведения о возобновлении производства и результатов рассмотрения ходатайств по уголовному делу по вновь открывшимся обстоятельствам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627"/>
    <w:bookmarkStart w:name="z89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Строки раздела 3 "Результаты рассмотрения дел о применении принудительных мер медицинского характера", раздела 7 "По амнистии", раздела 8 "Движение уголовных дел, связанных с бытовым насилием", соответствуют содержанию строк раздела 1. Графы указанных разделов формируются также в соответствии с определенными графами раздела 1.</w:t>
      </w:r>
    </w:p>
    <w:bookmarkEnd w:id="628"/>
    <w:bookmarkStart w:name="z89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Раздел 4 "Рассмотрение вопросов, связанных с исполнением судебных актов" отражает работу судов по рассмотрению вопросов, связанных с исполнением судебных актов, отнесенных к ведению судов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629"/>
    <w:bookmarkStart w:name="z89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Раздел 5 "О рассмотрении следственными судьями жалоб на действия (бездействие) и решения прокурора, органов уголовного преследования".</w:t>
      </w:r>
    </w:p>
    <w:bookmarkEnd w:id="630"/>
    <w:bookmarkStart w:name="z89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отражаются данные о рассмотрении жалобы, где одновременно оспариваются действия (бездействие) прокурора и органов уголовного преследования.</w:t>
      </w:r>
    </w:p>
    <w:bookmarkEnd w:id="631"/>
    <w:bookmarkStart w:name="z89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строке учитываются только те жалобы, по которым судом одновременно признаны незаконными или обоснованными оспариваемые одновременно действия (бездействие) прокурора и органов уголовного преследования.</w:t>
      </w:r>
    </w:p>
    <w:bookmarkEnd w:id="632"/>
    <w:bookmarkStart w:name="z89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судом разных решений по жалобам на действия (бездействие), (к примеру, доводы о незаконных действиях органов дознания подтвердились, а прокурора - нет), то такие жалобы учитываются в соответствующих сроках (4 или 28) и графах по принятым решениям, с приложением пояснительных записок.</w:t>
      </w:r>
    </w:p>
    <w:bookmarkEnd w:id="633"/>
    <w:bookmarkStart w:name="z89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указанного показателя подлежит заполнению реквизит "3. Наименование органа уголовного преследования" ЭИУД 5.1. согласно приложению 9.</w:t>
      </w:r>
    </w:p>
    <w:bookmarkEnd w:id="634"/>
    <w:bookmarkStart w:name="z90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Раздел 6 "О вопросах, рассматриваемых следственными судьями" отражает вопросы, рассматриваемые следственными судьями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635"/>
    <w:bookmarkStart w:name="z90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отражаются повторные обращения органа уголовного преследования в суд с ходатайством (представлением) о санкционировании меры пресечения в отношении одного и того же лица по тому же уголовному делу после вынесения судьей постановления об отказе в санкционировании указанной меры пресечения, либо иного решения следственного судьи.</w:t>
      </w:r>
    </w:p>
    <w:bookmarkEnd w:id="636"/>
    <w:bookmarkStart w:name="z90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составлении отчета следует соблюдать следующие правила о равенстве данных:</w:t>
      </w:r>
    </w:p>
    <w:bookmarkEnd w:id="637"/>
    <w:bookmarkStart w:name="z90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равна сумме строк 3-10, 15, 20, 25-53:</w:t>
      </w:r>
    </w:p>
    <w:bookmarkEnd w:id="638"/>
    <w:bookmarkStart w:name="z90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граф 1-3 равна сумме граф 4-13; 14-17, 64;</w:t>
      </w:r>
    </w:p>
    <w:bookmarkEnd w:id="639"/>
    <w:bookmarkStart w:name="z90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9 "Рассмотрение судом ходатайств о конфискации имущества, полученного незаконным путем" отражаются сведения о производствах по конфискации имущества, полученного незаконным путем, до вынесения приговора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640"/>
    <w:bookmarkStart w:name="z906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Отчет № 6 "Отчет о работе судов апелляционной инстанции по рассмотрению уголовных дел"</w:t>
      </w:r>
    </w:p>
    <w:bookmarkEnd w:id="641"/>
    <w:bookmarkStart w:name="z90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Данная форма отчета отражает сведения о работе судов апелляционной инстанции по рассмотрению уголовных дел.</w:t>
      </w:r>
    </w:p>
    <w:bookmarkEnd w:id="642"/>
    <w:bookmarkStart w:name="z90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разделе 1 "Движение дел по апелляционной инстанции" учет ведется по уголовным делам.</w:t>
      </w:r>
    </w:p>
    <w:bookmarkEnd w:id="643"/>
    <w:bookmarkStart w:name="z90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разделе 3 "Результаты рассмотрения жалоб и апелляционных ходатайств прокурора на приговоры судов первой инстанции (по лицам)" учет ведется по лицам.</w:t>
      </w:r>
    </w:p>
    <w:bookmarkEnd w:id="644"/>
    <w:bookmarkStart w:name="z91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раздела 3 следует иметь в виду, что при совокупности правонарушений лицо учитывается по статье УК РК, предусматривающей более строгое наказание, при равенстве санкций – по наиболее распространенному правонарушению.</w:t>
      </w:r>
    </w:p>
    <w:bookmarkEnd w:id="645"/>
    <w:bookmarkStart w:name="z91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апелляционная инстанция изменила меру наказания осужденному по более тяжкой мере наказания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то данный приговор учитывается как изменение приговора.</w:t>
      </w:r>
    </w:p>
    <w:bookmarkEnd w:id="646"/>
    <w:bookmarkStart w:name="z91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разделе 4 "Результаты рассмотрения жалоб и ходатайств прокурора на постановления судов первой инстанции (по лицам)" учет ведется также по лицам;</w:t>
      </w:r>
    </w:p>
    <w:bookmarkEnd w:id="647"/>
    <w:bookmarkStart w:name="z91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Данные по отмененным, измененным и оставленным без изменения постановлениям судов первой инстанции, вынесенным в рамках исполнения и порядка судопроизводства, не учитываются в общем числе постановлений, рассмотренных коллегией (графе 1).</w:t>
      </w:r>
    </w:p>
    <w:bookmarkEnd w:id="648"/>
    <w:bookmarkStart w:name="z91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Строки разделов 1, 3, 4 соответствуют содержанию строк раздела 1 отчета формы 1.</w:t>
      </w:r>
    </w:p>
    <w:bookmarkEnd w:id="649"/>
    <w:bookmarkStart w:name="z91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разделе 5 "Результаты рассмотрения жалоб и ходатайств прокурора на постановления судов первой инстанции по рассмотрению жалоб на действия (бездействие) и решения прокурора, органов уголовного преследования" отражаются сведения о пересмотре постановлений судов первой инстанции по рассмотрению жалоб на действия (бездействие) и решения прокурора, органов уголовного преследования по жалобам и ходатайствам. </w:t>
      </w:r>
    </w:p>
    <w:bookmarkEnd w:id="650"/>
    <w:bookmarkStart w:name="z91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нерассмотренных материалов (графа 14) исчисляется из суммы граф 1 и 2, минус сумма граф 3 и 4.</w:t>
      </w:r>
    </w:p>
    <w:bookmarkEnd w:id="651"/>
    <w:bookmarkStart w:name="z91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отражаются данные о рассмотрении жалобы, где одновременно оспариваются решения, действия (бездействие) и прокурора и органов уголовного преследования.</w:t>
      </w:r>
    </w:p>
    <w:bookmarkEnd w:id="652"/>
    <w:bookmarkStart w:name="z91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судом разных решений по одновременным жалобам на решения, действия (бездействие) разных органов (к примеру, доводы о незаконных действиях следователя (дознавателя) подтвердились, а прокурора – нет), то такие жалобы учитываются в соответствующих сроках (4, 20 или 28) и графах по принятым решениям, с приложением пояснительных записок. </w:t>
      </w:r>
    </w:p>
    <w:bookmarkEnd w:id="653"/>
    <w:bookmarkStart w:name="z91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строке учитываются только те жалобы, по которым судом одновременно признаны незаконными или обоснованными оспариваемые одновременно действия (бездействие) и решения и прокурора и органов уголовного преследования".</w:t>
      </w:r>
    </w:p>
    <w:bookmarkEnd w:id="654"/>
    <w:bookmarkStart w:name="z92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36. В разделе 6 "О рассмотрении жалоб и ходатайств прокурора на решения, принятые следственными судьями" отражаются сведения о рассмотрении жалоб и ходатайств прокурора на решения, принятые следственными судьями.</w:t>
      </w:r>
    </w:p>
    <w:bookmarkEnd w:id="655"/>
    <w:bookmarkStart w:name="z92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Графа 24 равна сумме граф 1, 2 минус графы 6, 10, 11.</w:t>
      </w:r>
    </w:p>
    <w:bookmarkEnd w:id="656"/>
    <w:bookmarkStart w:name="z92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разделе 7 отчета формы № 6 "Сведения по результатам пересмотра постановлений по вопросам исполнения судебных актов" отражается количество поступивших материалов об условно-досрочном освобождении, о переводе в колонию поселение и другие материалы.</w:t>
      </w:r>
    </w:p>
    <w:bookmarkEnd w:id="657"/>
    <w:bookmarkStart w:name="z923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Отчет № 6а "Отчет о работе судов апелляционной инстанции по рассмотрению уголовных дел в отношении лиц, осужденных к смертной казни или пожизненному лишению свободы"</w:t>
      </w:r>
    </w:p>
    <w:bookmarkEnd w:id="658"/>
    <w:bookmarkStart w:name="z92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Состоит из разделов 1 "О рассмотрении дел в апелляционном порядке о лицах, осужденных к смертной казни" и 2 "О рассмотрении дел в апелляционном порядке о лицах, осужденных к пожизненному лишению свободы".</w:t>
      </w:r>
    </w:p>
    <w:bookmarkEnd w:id="659"/>
    <w:bookmarkStart w:name="z92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1 указывается количество лиц, в отношении которых дела находятся в остатке по состоянию на 1 января текущего года.</w:t>
      </w:r>
    </w:p>
    <w:bookmarkEnd w:id="660"/>
    <w:bookmarkStart w:name="z92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Раздел 2 составляется по аналогии раздела 1.</w:t>
      </w:r>
    </w:p>
    <w:bookmarkEnd w:id="661"/>
    <w:bookmarkStart w:name="z927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Отчет № 6К "Отчет о работе суда кассационной инстанции по рассмотрению уголовных дел"</w:t>
      </w:r>
    </w:p>
    <w:bookmarkEnd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4 – в редакции приказа Генерального Прокурора РК от 23.06.2025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bookmarkStart w:name="z137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Отчет раздела 1 "Движение кассационных жалоб, протестов" формируется по уголовным делам.</w:t>
      </w:r>
    </w:p>
    <w:bookmarkEnd w:id="663"/>
    <w:bookmarkStart w:name="z137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Раздел 2 "Результаты пересмотра уголовных дел, по которым вынесены приговоры в первой и апелляционной инстанций (по числу лиц)" отражает движение дел о пересмотре в кассационном порядке в отношении которых приговоры обжалованы, опротестованы, учет ведется по лицам.</w:t>
      </w:r>
    </w:p>
    <w:bookmarkEnd w:id="664"/>
    <w:bookmarkStart w:name="z138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раздела следует иметь в виду, что при совокупности преступлений (правонарушений) лицо учитывается по статье УК РК, предусматривающей более строгое наказание, при равенстве санкций – по наиболее распространенному преступлению (правонарушению).</w:t>
      </w:r>
    </w:p>
    <w:bookmarkEnd w:id="665"/>
    <w:bookmarkStart w:name="z138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меры наказания осужденного по более тяжкой мере наказания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60 УК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данный приговор учитывается как изменение приговора.</w:t>
      </w:r>
    </w:p>
    <w:bookmarkEnd w:id="666"/>
    <w:bookmarkStart w:name="z138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Раздел 3 "Результаты пересмотра уголовных дел, по которым вынесены постановления в первой и апелляционной инстанций (по числу лиц)" отражает движение дел с постановлениями о пересмотре в кассационном порядке обжалуемого судебного акта.</w:t>
      </w:r>
    </w:p>
    <w:bookmarkEnd w:id="667"/>
    <w:bookmarkStart w:name="z138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Раздел 4 "Рассмотрение вопроса об определении подсудности" отражаются сведения о рассмотрении ходатайств по пересмотру вопроса об определении подсудности.</w:t>
      </w:r>
    </w:p>
    <w:bookmarkEnd w:id="668"/>
    <w:bookmarkStart w:name="z138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разделе 5 "Рассмотрение ходатайств по пересмотру по вновь открывшимся обстоятельствам" отражаются сведения о рассмотрении ходатайств по пересмотру по вновь открывшимся обстоятельствам.</w:t>
      </w:r>
    </w:p>
    <w:bookmarkEnd w:id="669"/>
    <w:bookmarkStart w:name="z138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Основанием к отмене или изменению приговора при рассмотрении дела в кассационном порядке являются обстоятельства,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670"/>
    <w:bookmarkStart w:name="z942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Отчет № 6Ка "Отчет о работе суда кассационной инстанции по рассмотрению уголовных дел в отношении лиц, осужденных к смертной казни или пожизненному лишению свободы"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5 – в редакции приказа Генерального Прокурора РК от 23.06.2025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bookmarkStart w:name="z94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Состоит из разделов 1 "О рассмотрении уголовных дел в кассационном суде в отношении лиц, осужденных к пожизненному лишению свободы к смертной казни (по числу лиц)" и 2 "О рассмотрении уголовных дел в кассационном суде в отношении лиц, осужденных к пожизненному лишению свободы (по числу лиц)".</w:t>
      </w:r>
    </w:p>
    <w:bookmarkEnd w:id="672"/>
    <w:bookmarkStart w:name="z138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1 указывается количество лиц, в отношении которых дела находятся в остатке по состоянию на 1 января текущего года.</w:t>
      </w:r>
    </w:p>
    <w:bookmarkEnd w:id="673"/>
    <w:bookmarkStart w:name="z138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Раздел 2 составляется по аналогии раздела 1.</w:t>
      </w:r>
    </w:p>
    <w:bookmarkEnd w:id="674"/>
    <w:bookmarkStart w:name="z1389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5-1. Отчет № 8 "Отчет о работе Верховного Суда Республики Казахстан по рассмотрению уголовных дел"</w:t>
      </w:r>
    </w:p>
    <w:bookmarkEnd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дополнена параграфом 5-1 в соответствии с приказом Генерального Прокурора РК от 23.06.2025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bookmarkStart w:name="z139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51-1. Раздел 1 "Движение ходатайств о внесении представлений" формируется по уголовным делам.</w:t>
      </w:r>
    </w:p>
    <w:bookmarkEnd w:id="676"/>
    <w:bookmarkStart w:name="z139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51-2. В разделе 2 "Движение жалоб на решения о выдаче лица (экстрадиции)" отражаются сведения об обжаловании решения о выдаче лица (экстрадиции), обвиняемого в совершении преступления или осужденного на территории иностранного государства и о результатах его рассмотрения,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592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677"/>
    <w:bookmarkStart w:name="z139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51-3. В разделе 3 "Движение дел с представлениями судьи Верховного Суда Республики Казахстан на вступившие в законную силу приговоры и постановления" отражаются сведения по движению уголовных дел с представлениями судьи Верховного Суда Республики Казахстан на вступившие в законную силу приговоры и постановления.</w:t>
      </w:r>
    </w:p>
    <w:bookmarkEnd w:id="678"/>
    <w:bookmarkStart w:name="z139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51-4. Раздел 4 "Движение дел с протестами на вступившие в законную силу приговоры и постановления" содержит сведения о движении дел, поступивших с протестами, принесенными в кассационном порядке на приговоры и постановления, вступившие в законную силу.</w:t>
      </w:r>
    </w:p>
    <w:bookmarkEnd w:id="679"/>
    <w:bookmarkStart w:name="z139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51-5. Раздел 5 "Движение ходатайств, представлений и протестов на приговоры судов первой и апелляционной инстанций, рассмотренных кассационной инстанцией" (по числу лиц) отражает сведения о рассмотренных ходатайствах, представлениях и протестах на приговоры судов первой и апелляционной инстанций и постановлений кассационного суда.</w:t>
      </w:r>
    </w:p>
    <w:bookmarkEnd w:id="680"/>
    <w:bookmarkStart w:name="z139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51-6. Раздел 6 "Движение ходатайств, протестов и представлений на постановления судов первой, апелляционной инстанций, рассмотренных кассационной инстанцией" (по числу лиц) отражает сведения о рассмотренных ходатайствах, представлениях и протестах на постановления судов первой и апелляционной инстанций и кассационного суда.</w:t>
      </w:r>
    </w:p>
    <w:bookmarkEnd w:id="681"/>
    <w:bookmarkStart w:name="z946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Отчет № 2-Ж "Отчет о рассмотрении судами жалоб по делам частного обвинения"</w:t>
      </w:r>
    </w:p>
    <w:bookmarkEnd w:id="682"/>
    <w:bookmarkStart w:name="z94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Показатели отчета соответствуют статьям УК РК, уголовное преследование по которым осуществляется в порядке частного обвинения,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683"/>
    <w:bookmarkStart w:name="z94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1 отчета отражаются жалобы, которые по состоянию на 1 января нового отчетного года остались нерассмотренными.</w:t>
      </w:r>
    </w:p>
    <w:bookmarkEnd w:id="684"/>
    <w:bookmarkStart w:name="z94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отражаются жалобы, которые не рассмотрены на конец отчетного периода. Графа 12 равна сумме граф 1 и 2 минус 6, 7, 8, 9, 10.</w:t>
      </w:r>
    </w:p>
    <w:bookmarkEnd w:id="6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"___"_______202_ года №___</w:t>
            </w:r>
          </w:p>
        </w:tc>
      </w:tr>
    </w:tbl>
    <w:bookmarkStart w:name="z952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и структурных элементов некоторых приказов Генерального Прокурора Республики Казахстан, подлежащих признанию утратившими силу</w:t>
      </w:r>
    </w:p>
    <w:bookmarkEnd w:id="686"/>
    <w:bookmarkStart w:name="z95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25 апреля 2016 года № 84 "Об утверждении форм судебных отчетов в уголовно-правовой сфере, электронных информационных учетных документов и Инструкции по их формированию" (зарегистрирован в Реестре государственной регистрации нормативных правовых актов за № 13776);</w:t>
      </w:r>
    </w:p>
    <w:bookmarkEnd w:id="687"/>
    <w:bookmarkStart w:name="z95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2018 года № 3 "О внесении изменений и дополнения в приказ Генерального Прокурора Республики Казахстан от 25 апреля 2016 года № 84 "Об утверждении форм судебных отчетов в уголовно-правовой сфере, электронных информационных учетных документов и Инструкции по их формированию" (зарегистрирован в Реестре государственной регистрации нормативных правовых актов за № 16293);</w:t>
      </w:r>
    </w:p>
    <w:bookmarkEnd w:id="688"/>
    <w:bookmarkStart w:name="z95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дополнения, утвержденного приказом Генерального Прокурора Республики Казахстан от 15 февраля 2021 года № 17 "О внесении изменений и дополнений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22206);</w:t>
      </w:r>
    </w:p>
    <w:bookmarkEnd w:id="689"/>
    <w:bookmarkStart w:name="z95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21 декабря 2021 года № 166 "О внесении изменений и дополнений в приказ Генерального Прокурора Республики Казахстан от 25 апреля 2016 года № 84 "Об утверждении форм судебных отчетов в уголовно-правовой сфере, электронных информационных учетных документов и Инструкции по их формированию" (зарегистрирован в Реестре государственной регистрации нормативных правовых актов за № 26122);</w:t>
      </w:r>
    </w:p>
    <w:bookmarkEnd w:id="690"/>
    <w:bookmarkStart w:name="z95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изменения, утвержденного приказом Генерального Прокурора Республики Казахстан от 16 сентября 2022 года № 185 "О внесении изменений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29656).</w:t>
      </w:r>
    </w:p>
    <w:bookmarkEnd w:id="6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