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9f9e" w14:textId="a579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6 января 2022 года № ҚР ДСМ-1 "Об утверждении Стандарта организации оказания травматологической и ортопедической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января 2023 года № 1. Зарегистрирован в Министерстве юстиции Республики Казахстан 9 января 2023 года № 31646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января 2022 года № ҚР ДСМ-1 "Об утверждении Стандарта организации оказания травматологической и ортопедической помощи в Республике Казахстан" (зарегистрирован в Реестре государственной регистрации нормативных правовых актов под № 26488)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травматологической и ортопедической помощи в Республике Казахстан, утвержденный приложением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травматологической и ортопедической помощи в Республике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травматологической и ортопедической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травматологической и ортопедической помощи пациентам с травмами, заболеваниями опорно-двигательного аппарата и заболеваниями костно-мышечной системы (далее – КМС) в амбулаторных, стационарных и стационарозамещающих условиях.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Штатное укомплектование медицинских организаций, оказывающих травматологическую и ортопедическую помощь, осуществляется в соответствии с минимальными нормативами обеспеченности регионов медицинскими работниками,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ДСМ-205/2020 "Об утверждении минимальных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21679).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Оснащение медицинскими изделиями организаций, оказывающих травматологическую и ортопедическую помощь населению Республики Казахстан, осуществляется в соответствии с минимальными стандартами оснащения организаций здравоохранения медицинскими изделиями,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 Дополнительное оснащение медицинскими изделиями организаций здравоохранения, оказывающих травматологическую и ортопедическую помощь, в соответствии с уровнем регионализации медицинской помощи осуществляется по перечню согласно приложению 1 к настоящему Стандарту (далее – приложение 1).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настоящем Стандарте: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 (далее – ГОБМП);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высокотехнологичная медицинская помощь (далее – ВТМП) – часть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ВТМП – комиссия, созданная руководителем местного органа государственного управления здравоохранением области, городов республиканского значения и столицы из профильных специалистов для решения вопроса направления пациента в организацию здравоохранения, предоставляющую ВТМП;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регионализация – распределение медицинских организаций по уровням возможности оказания травматологической помощи с учетом распределения кадровых и материально-технических ресурсов, степени риска оказания травматологического вмешательства, а также объемов потребления медицинской помощи населением;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направления деятельности медицинских организаций, оказывающих травматологическую и ортопедическую помощь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медицинских организаций, оказывающих травматологическую и ортопедическую помощь населению, являются: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мероприятиях по профилактике травматизма совместно с медицинскими организациями, оказывающими первичную медико-санитарную помощь (далее – ПМСП), местными представительными и исполнительными органами областей, городов республиканского значения и столицы, предприятиями (работодателями) и иными не правительственными и некоммерческими организациями;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ранняя диагностика травм и заболеваний КМС с применением современных методов диагностики;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с травмами и заболеваниями КМС в соответствии с КП;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восстановительного лечения и медицинской реабилитации;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внедрение ВТМП пациентам с травмами и заболеваниями КМС.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направлениями деятельности профильных медицинских организаций является оказание экстренной, неотложной и плановой травматологической и ортопедической помощи населению Республики Казахстан.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оказания травматологической и ортопедической помощи населению Республики Казахстан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Травматологическая и ортопедическая помощь в Республике Казахстан оказывается в рамках ГОБМП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и в системе обязательного социального медицинского страхования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медицинской помощи в экстренной и неотложной формах пациентам с травмами и заболеваниями КМС осуществляется организациями, оказывающими специализированную медицинскую помощь в амбулаторных, стационарных и стационарозамещающих условиях.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специализированной медицинской помощи и ВТМП в плановой форме пациентам с последствиями травм и заболеваниями КМС осуществляется в медицинской организации, имеющей в своем составе хирургическое и (или), ортопедическое, и (или) травматологическое отделение или койки травматологического профиля через Портал по уровням регионализации: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– районные больницы;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многопрофильные межрайонные больницы, городские больницы, имеющие в составе травматологические отделения;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– многопрофильные областные больницы, многопрофильные городские больницы, научная организация в области здравоохранения.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травматологической и ортопедической медицинской помощи включает в себя: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консультативно-диагностическую помощь с целью определения состояния пациента и установления диагноза;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лабораторное и инструментальное обследование пациента с целью верификации диагноза;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лечебную помощь;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направление на госпитализацию для предоставления медицинской помощи в стационарных условиях;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условиях: специализированную медицинскую помощь в соответствии с диагнозом и КП;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стационарных условиях: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специализированную, в том числе ВТМП в соответствии с диагнозом и КП;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назначенного лечения;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осмотр врачом, коррекция лечения;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консультация заведующим отделением;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специалистов по медицинским показаниям;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медицинской документации в соответствии с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пациента с оформлением медицинской документации и выдачей больному выписки из медицинской карты стационарного пациента, листа (справки) о временной нетрудоспособности;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 медицинской организации: медицинскую помощь в экстренной форме по месту вызова бригады скорой медицинской помощи (далее – СМП),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 и при оказании дистанционных медицинских услуг.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плановой госпитализации пациент предоставляет документ удостоверяющий личность, результаты клинико-диагностических исследований, направление на госпитализацию с данными о пациенте, с установленной датой плановой госпитализации.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приемном покое оформляется медицинская карта стационарного пациента по форме № 001/у,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медицинская карта).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медицинской помощи населению при травмах костно-мышечной системы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СМП, в том числе с привлечением медицинской авиации, пациентам с травмами КМС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экстренных случаях пациент с травмой КМС доставляется в стационарные условия санитарным автотранспортом медицинской организации, станции (отделения) СМП, медицинской авиацией в сопровождении медицинского работника и (или) родственника, а также обращается самостоятельно.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Оказание экстренной медицинской помощи в приемном отделении медицинской организации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2021 года № ҚР ДСМ -27 "Об утверждении Стандарта организации оказания экстренной медицинской помощи в приемных отделениях медицинских организаций, оказывающих медицинскую помощь в стационарных условиях в Республике Казахстан" (зарегистрирован в Реестре государственной регистрации нормативных правовых актов под № 22493).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Медицинская помощь в неотложной форме пациентам с травмами КМС оказывается в травмотологических пунктах, отделениях (кабинетах) травматологии и ортопедии медицинских организаций всех уровней. При наличии показаний для госпитализации пациент направляется в стационар для дальнейшего лечения.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медицинских показаний к госпитализации пациенту с травмами КМС даются консультации по дальнейшему наблюдению и лечению в амбулаторных условиях по месту прикрепления.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медицинских показаний для оказания специализированной медицинской помощи в стационарных условиях пациенты с травмами КМС госпитализируются в отделение травматологии и ортопедии и (или) в хирургическое отделение, имеющее в своем составе травматологические койки, отделение множественной и сочетанной травмы, ожоговое отделение.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медицинских показаний для оказания ВТМП пациенты с травмами КМС направляются для получения данного вида медицинской помощи в медицинские организации, оказывающие ВТМП.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Диагностические и лечебные мероприятия пациентам с травмами и забоеваниями опорно-двигательного аппарата с учетом регионализации медицинской помощи проводятся по перечню в соответствии с приложением 2 к настоящему Стандарту (далее – приложение 2).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оказания специализированной, в том числе высокотехнологичной медицинской помощи населению в плановой форме при последствиях травм и заболеваниях костно-мышечной системы, включая детское население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Медицинская помощь в плановой форме пациентам с заболеваниями КМС осуществляется в отделениях (кабинетах) травматологии и ортопедии, хирургических отделениях (кабинетах) организаций, оказывающих помощь в амбулаторных или стационарных условиях.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обращении пациента с заболеванием КМС в организации здравоохранения, оказывающие консультативно-диагностическую помощь, врач травматолог осуществляет осмотр пациента, назначает необходимые для диагностики заболевания и определения тактики лечения клинико-диагностические, инструментальные и рентгенологические исследования, консультации профильных специалистов.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медицинских показаний пациент направляется на госпитализацию в стационарных условиях для оказания медицинской помощи в плановой и (или) экстренной форме.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проведенного лечения в стационарных условиях пациента с заболеваниями КМС направляют к врачу травматологу (ортопеду) районной и (или) городской поликлиники по месту прикрепления для дальнейшего наблюдения и (или) постановки на диспансерный учет.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Медицинская помощь в стационарных условиях при травмах и заболеваниях КМС с учетом уровня регионализации медицинской помощи осуществляется в соответствии с приложением 2.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Специализированная медицинская помощь пациентам с травмами и заболеваниями КМС в стационарных условиях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 (далее – Приказ № ҚР ДСМ-238/2020).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Пациенты с последствиями травм (сросшиеся переломы с металлоконструкциями, несросшиеся переломы, посттравматические контрактуры суставов, ложные суставы, гнойно-воспалительные осложнения) и заболеваниями КМС госпитализируются в медицинские организации в соответствии с установленной датой плановой госпитализации, указанной в талоне плановой госпитализации.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Приемное отделение медицинской организации осуществляет круглосуточный прием и регистрацию пациентов на получение экстренной травматологической или ортопедической помощи.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Прием и регистрация пациентов в приемном отделении медицинской организации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окончательной постановки диагноза проводится динамическое наблюдение и полный объем необходимых лечебно-диагностических мероприятий в течение 24 часов с момента обращения.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(далее – Приказ № ҚР- ДСМ-27).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госпитализации пациент получает исчерпывающую информацию о состоянии своего здоровья, включая данные о возможном риске и преимуществах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или перевода в другую медицинскую организацию. При госпитализации пациента детского возраста данная информация предоставляется родителям и (или) законным представителям.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Пациент с травмами и заболеваниями КМС вправе отказаться от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При обращении пациента детского возраста данное решение принимается родителями и (или) законными представителями.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Врач травматолог-ортопед в день поступления в медицинскую организацию осматривает пациента, прописывает ему необходимое лечение и знакомит его с назначенными лечебно-диагностическими мероприятиями. При госпитализации пациента детского возраста данная информация предоставляется родителям и (или) законным представителям.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осуществляется с момента поступления в стационар.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Клинический диагноз устанавливается совместно с заведующим отделением не позднее трех календарных дней со дня госпитализации пациента. Исключение составляют случаи затруднения идентификации диагноза, при этом в медицинской карте указывается причина задержки в установлении диагноза и планируемые дополнительные диагностические исследования и консультации специалистов.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медицинской организации до выбытия пациента обеспечивается учет и сохранность сданных на хранение ценных вещей, денежных средств, документов, а также одежды и личных вещей пациентов и сопровождающих лиц.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пребывания в стационаре пациент по медицинским показаниям направляется для проведения исследований в соответствии с КП в медицинские организации по профилю заболевания и (или) переводится для продолжения лечения в организации следующего уровня регионализации.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Пациенты, находящиеся в стационарных условиях, подлежат ежедневному осмотру лечащим врачом (кроме выходных и праздничных дней, когда осмотр осуществляется дежурным врачом) с назначением диагностических и лечебных манипуляций с внесением соответствующей записи в медицинскую карту.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Заведующим отделением осмотр пациента осуществляется в день поступления, в последующем – по медицинским показаниям (пациенты, находящиеся в тяжелом и крайне тяжелом состояниях, осматриваются ежедневно, пациенты, находящиеся в среднем и легком состоянии – не реже одного раза в неделю) и перед выпиской. Результаты осмотра пациентов заведующим отделением с диагнозом и назначениями заносятся в медицинскую карту и подписываются им.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затруднении идентификации диагноза, неэффективности проводимого лечения заместитель руководителя по медицинской части по заявке заведующего отделением организует консилиум.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вечернее, ночное время, в выходные и праздничные дни консилиум организует ответственный дежурный врач по стационару по заявке дежурного врача.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Платные услуги пациентам с травмами и заболеваниями КМС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Медицинская карта в электронном и бумажном носителях после выбытия пациента из стационара сдается в архив медицинской организации и хранится в течение 25 (двадцати пяти) лет.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Выписка пациента из стационара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выписке из стационара пациенту на руки выдается выписной эпикриз, где указывается заключительный клинический диагноз, срок пребывания, проведенный объем обследования, лечения, эффективность и указания и консультации по дальнейшей тактике ведения и режиму.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пациента, выписанного из стационара, показаний к активному динамическому наблюдению, и выписке детей до одного года жизни информация о них передается в организации ПМСП по месту прикрепления.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Патологоанатомическое вскрытие умерших пациентов с травмами и заболеваниями КМС осуществляется в соответствии со стандартом организации оказания патологоанатомической диагностики в Республике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2020 года № ҚР ДСМ-259/2020 "Об утверждении стандарта организации оказания патологоанатомической диагностики в Республике Казахстан" (зарегистрирован в Реестре государственной регистрации нормативных правовых актов под № 21790).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наличии у пациента состояния, требующего безотлагательного медицинского вмешательства госпитализация осуществляется по экстренным показаниям.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плановой госпитализации пациентов с последствиями травм и заболеваниями КМС для получения лечения по ВТМП в медицинские организации третьего уровня, имеющих заключение о соответствии организации здравоохранения к предоставлению ВТМП, пациент госпитализируется по решению комиссии ВТМП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ДСМ-238/2020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медицинских организациях первого уровня регионализации, оказывающих помощь в стационарных условиях проводится базовая противошоковая терапия и реанимационные мероприятия. Хирургические вмешательства осуществляются в соответствии с приложением 2. В сложных случаях специалистами медицинских организаций вышестоящих уровней осуществляются дистанционные консультации, выезды и (или) переводы (транспортировка) пациента.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оказания медицинской помощи пациентам с травмами и заболеваниями КМС в амбулаторных условиях организовываются кабинеты травматолога и ортопеда.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травматолога и ортопеда осуществляется: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консультативно-диагностическая и медицинская помощь пациентам с травмами и заболеваниями КМС;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и направление пациентов с травмами и заболеваниями КМС на лечение в стационарных условиях;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пациентов с травмами и заболеваниями КМС на оказание ВТМП;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лечения детей с врожденным патологиями КМС;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наблюдение за пациентами с последствиями травм и болезнями КМС: детей с врожденным вывихом бедра, врожденной косолапостью, сколиозом, наследственными системными заболеваниями скелета, аномалиями развития скелета, пациентов с остеопорозом, после эндопротезирования крупных суставов;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экспертизы временной нетрудоспособности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пациентов со стойкими признаками нарушения функций опорно-двигательного аппарата и КМС на медико-социальную экспертную комиссию;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выполнении государственных и региональных целевых программ, направленных на профилактику, снижение костно-мышечной заболеваемости и травматизма среди взрослого и детского населения;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и анализ основных медико-статистических показателей заболеваемости, инвалидности, смертности от травм и заболеваний КМС среди взрослого и детского населения в районе обслуживания;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консультации и указания по профилактике, диагностике, лечению, реабилитации пациентов с травмами и заболеваниями КМС в районе обслуживания;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в практику новых методов профилактики, диагностики и лечения пациентов с травмами и заболеваниями КМС;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помощи пациентам по медицинским показаниям в стационарозамещающих условиях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под № 12106).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травматолога и ортопеда поликлиники обеспечивается медицинскими изделиями, для оказания травматологической и ортопедической помощи в амбулаторных условиях согласно приложению 1.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Неотложная медицинская помощь пациентам с травмами в населенных пунктах с численностью населения менее 150 тысяч человек оказывается в приемных покоях районных, многопрофильных центральных районных и (или) городских больниц.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 с численностью населения более 150 тысяч человек для оказания неотложной медицинской помощи пациентам с травмой организуются травматологические пункты (далее – травмпункт) в составе районных, многопрофильных центральных районных, городских, многогопрофильных городских и (или) областных больниц приказом местного органа государственного управления здравоохранением области, городов республиканского значения и столицы. На 100 тысяч детского населения создается отдельный травмпункт при многопрофильной детской городской и (или) областной больнице. Для травмпункта выделяются помещения с отдельным входом.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Травмпункт работает круглосуточно, помощь оказывается вне зависимости от места жительства обратившегося пациента.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Показаниями для оказания неотложной медицинской помощи в травмпункте являются следующие состояния: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неинфицированные раны мягких тканей без повреждения сухожилий, мышц, нервных стволов и крупных сосудов при удовлетворительном общем состоянии пострадавшего;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ушибы мягких тканей конечностей, грудной клетки, области спины;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ушибы мягких тканей, растяжения связочного аппарата суставов, не осложненные гемартрозом;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травматические вывихи в суставах верхней конечности, пальцев кистей и стоп (у детей, не требующих наркоза);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единичные переломы ребер без повреждения плевры;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переломы костей (без смещения или со смещением отломков, поддающихся репозиции и удержанию, у детей только переломы без смещения, не требующие наркоза);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переломы, поддающиеся закрытой репозиции и фиксации спицами, с последующим лечением и наблюдением в амбулаторных условиях, за исключением переломов у детского населения;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инородные тела мягких тканей, поддающиеся удалению в амбулаторных условиях;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травматические ампутации фаланг одного-двух пальцев, не требующие экзартикуляции на уровне пястно-фаланговых суставов;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раны с дефектом мягких тканей, требующие кожную пластику местными тканями, но не подлежащие стационарному лечению;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раны с повреждением сухожилия разгибателя пальцев на уровне кисти/стопы, не подлежащие стационарному лечению, за исключением повреждения сухожилий у детского населения;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ожоги (менее 5 % поверхности тела), не требующие хирургического вмешательства, у детей с учетом возраста и глубины поражения.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(взрослый, детский) с травмой обращается в травмпункт до 3 (трех) суток с момента получения травмы и (или) поступает по скорой медицинской помощи. В травмпункте оценивается общее состояние, травматолого-ортопедический статус пострадавшего, проводятся необходимые лабораторные и инструментальные исследования, оказывается неотложная медицинская помощь.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оказания пациенту неотложной медицинской помощи по показаниям пациент направляется в профильный стационар для получения специализированной медицинской помощи.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медицинских организациях второго уровня регионализации осуществляется: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травматологической и ортопедической помощи населению в стационарных условиях;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лабораторной и инструментальной диагностики и дифференциальной диагностики;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и второй этапы реабилитации пациентов с множественными и сочетанными травмами в стационарозамещающих и стационарных условиях;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проведение мероприятий по повышению качества лечебно-диагностической работы и снижению больничной летальности при множественных и сочетанных травмах;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освоение и внедрение в практику новых эффективных методов профилактики, диагностики, лечения и реабилитации пациентов;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временной нетрудоспособности;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медицинских организациях третьего уровня регионализации травматологическая помощь включает оказание населению специализированной помощи, в том числе ВТМП, в стационарозамещающих и стационарных условиях.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третьего уровня проводятся оперативные вмешательства всех категорий сложности.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медицинских организаций второго и третьего уровней регионализации оказывают по показаниям консультативную помощь (в том числе дистанционные консультации), а также в зависимости от тяжести и клинического состояния пациента принимают решение о переводе пациента в медицинскую организацию вышестоящего уровня по линии медицинской авиации.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соответствии материально-технического оснащения и наличия квалификации (сертификации) специалистов в медицинских организациях первого, второго и третьего уровней регионализации проводятся все оперативные вмешательства, имеющиеся в перечне согласно приложению 2.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оснащения медицинскими изделиями организаций здравоохранения, оказывающих травматологическую и ортопедическую помощь в амбулаторных и стационарных условиях, в соответствии с уровнем регионализации медицинской помощи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оборудование, инвентарь, изделия медицинского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амбулатория, кабинет травматолога и ортопеда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с хирургическим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межрайонная районная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областные больницы, многопрофильные городские больницы, городов республиканского значения, столице, научные организации в области здравоохранения по профилю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шин для верхних и нижних конечностей, позвоночника, шеи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наложения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потолочный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передвижной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инструментов для первичной хирургической обработки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инструментов для наложения швов на сухожилия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и снятия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Беллера для скелетного вытяжения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(Балканского)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медицинская дрель в комплекте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скелетного вытяжения (спицы, скобы, леска, груз)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палатный рентгеновский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 – дыхательный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рентген-негативный универсальный операционный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Моно-биполярный 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травматологический набор инструментов для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имплантов для накостного, кортикального остеосинтеза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бедренной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большеберцовой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плечевой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плечевой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предплечья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костей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эндопротезов разного типа и размеров для эндопротезирования крупных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эндопротезов разного типа и размеров для эндопротезирования мелких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травматологический набор инструментов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 набор для трепанации черепа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позвоночнике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обработки 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ортопедических операций у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ортопедических операций у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с электронно-оптическим преобразователем (С-дуга)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стойка с набором для мелких и крупных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лаваж система для ПХО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Аэротерапевтическая флюдизирующая установка (противоожоговая кровать)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(для постоянных пассивных движений)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спиц разного диаметра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152" w:id="14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 (+) обязательно; (+(-)) по показаниям; (–) не требуется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ВИЧ –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ПХО – первичная хирургическая обработка.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диагностических и лечебных мероприятий пациентам с травмами и заболеваниями опорно-двигательного аппарата с учетом регионализации медицинской помощи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амбулатория, кабинет травматолога и ортопеда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с хирургическим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межрайонная районная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областные больницы, многопрофильные городские больницы, городов республиканского значения, столице, научные организации в области здравоохранения по профилю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анализы крови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анализы мочи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ВИЧ, маркеры вирусного гепатита и дополнительные исследования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и резус-фактор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исследование костей черепа и опорно-двигательного аппарата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томография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противошоковая и реанимационная терапия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временной транспортной иммобилизации (воротник Шанса, лестничная шина, тугая повязка)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травматических вывихов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одномоментная репозиция отломков 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блокады сустава, вправление мениска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 открытых переломов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сухожилия разгибателя пальцев кисти/стопы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репозиции переломов, поддающихся репозиции и удержанию при их повторном смещении, не позднее 10 суток после первичной позиции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тканей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культи пальцев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Кожная пластика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скелетного вытяжения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одной-двух фиксирующих спиц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перелома аппаратами внешней фиксации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Перепроведение спицы или стержня в аппарате внешней фиксации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аппаратов внешней фиксации не требующий наркоза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жизненным показаниям – хирургическое вмешательство при повреждениях органов грудной и брюшной полостей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жизненным показаниям –декомпрессионная трепанация и (или) трепанация черепа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Корригирующие остеотомии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суставах, связках и сухожилиях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Накостный погружной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Интрамедуллярный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Блокирующий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Эндопротезирование суставов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деформациях грудной клетки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повреждениях и заболеваниях позвоночника,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155" w:id="1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 (+) обязательно; (+(-)) по показаниям; (-) не требуется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МКБ-9 – международная классификация болезней 9-го пересмотра;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ВИЧ – вирус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ПХО – первичная хирургическая обработка.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