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0af9" w14:textId="1d70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2022 года № 31-4. Зарегистрировано в Министерстве юстиции Республики Казахстан 29 декабря 2022 года № 31428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Теректинскому району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тарифов на сбор и вывоз твердых бытовых отходов по Теректинскому району" от 9 июня 2017 года № 12-5 (зарегистрированное в Реестре государственной регистрации нормативных правовых актов под № 4857).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Теректинскому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