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7cac" w14:textId="80a7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25 февраля 2015 года № 25-2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Теректинском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24 ноября 2022 года № 29-1. Зарегистрировано в Министерстве юстиции Республики Казахстан 29 ноября 2022 года № 30811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Теректинском районе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февраля 2015 года № 25-2 (зарегистрировано в Реестре государственной регистрации нормативных правовых актов под № 3835)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Теректинском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Теректинском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25-2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Теректинском районе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Теректинском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сфере"(зарегистрировано в Реестре государственной регистрации нормативных правовых актов под № 22394) (далее - Правила возмещения затрат).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Теректинского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в течение учебного года.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