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71fd" w14:textId="6487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культуры, спорта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5 мая 2022 года № 17-11. Зарегистрировано в Министерстве юстиции Республики Казахстан 13 мая 2022 года № 28034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культуры, спорта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01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