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a389" w14:textId="bca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галинского районного маслихата от 26 февраля 2015 года № 25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ноября 2022 года № 28-1. Зарегистрировано в Министерстве юстиции Республики Казахстан 16 ноября 2022 года № 305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26 февраля 2015 года №25-6 (зарегистрировано в Реестре государственной регистрации нормативных правовых актов под №384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25-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Жангал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