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5f7c" w14:textId="b645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Бокейординского района от 2 ноября 2020 года № 14 "Об образовании избирательных участков на территории Бокейординского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Бокейординского района Западно-Казахстанской области от 18 ноября 2022 года № 6. Зарегистрировано в Министерстве юстиции Республики Казахстан 18 ноября 2022 года № 30601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Бокейординского района "Об образовании избирательных участков на территории Бокейординского района" от 2 ноября 2020 года № 14 (зарегистрировано в Реестре государственной регистрации нормативных правовых актов № 6465)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53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Сайхин, улица Т.Жарокова, дом 2, здание государственного коммунального казенного предприятия "Бокейординский районный центр досуга Бокейординского районного отдела культуры".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Сайхин, улицы М.Бегалиевой, С.Сейфуллина, А.Оразбаевой, А.Молдагуловой, Т.Масина, Жамбыла, М.Маметовой, М.Насимуллина, Жангелдина, Алаш Орда, Тауелсиздик, Астана.".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Бокейординского района обеспечить государственную регистрацию настоящего решения в Министерстве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руководителя аппарата акима Бокейординского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Бокейординская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