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dab6" w14:textId="f9ed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рлинского районного маслихата "О повышении базовых ставок земельного налога и ставок единого земельного налога на не используемые земли сельскохозяйственного назначения" от 27 марта 2019 года №3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июля 2022 года № 19-9. Зарегистрировано в Министерстве юстиции Республики Казахстан 27 июля 2022 года № 289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 повышении базовых ставок земельного налога и ставок единого земельного налога на не используемые земли сельскохозяйственного назначения" от 27 марта 2019 года №37-3 (зарегистрировано в Реестре государственной регистрации нормативных правовых актов под №5604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