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8074" w14:textId="6898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2022-2023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17 ноября 2022 года № 232. Зарегистрировано в Министерстве юстиции Республики Казахстан 21 ноября 2022 года № 30644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2022-2023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Западно-Казахстанской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232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 на подготовку кадров с высшим и послевузовским образованием  на 2022-2023 учебный год (за счет средств местного бюджета)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по форме обучения (очная)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в высших учебных заведениях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высших учебных заведениях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с предметной специализацией общего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естественнонаучным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языкам и литературе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и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6В081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6В083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6В113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