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fac5" w14:textId="a7ff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объема бюджетных средств на повышение урожайности и качества продукции растениеводства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октября 2022 года № 206. Зарегистрировано в Министерстве юстиции Республики Казахстан 10 октября 2022 года № 30082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(зарегистрированое в Реестре государственной регистрации нормативных правовых актов за № 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и нормы субсидий на повышение урожайности и качества продукции растениеводства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объема бюджетных средств на повышение урожайности и качества продукции растениеводства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206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 урожайности и качества продукции растениеводства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(подсолнечник, сафлор,  лен, горчица)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206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повышение урожайности и качества продукции растениеводства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