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4f62" w14:textId="e734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17 марта 2022 года № 38. Зарегистрировано в Министерстве юстиции Республики Казахстан 28 марта 2022 года № 27240.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№18404)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 № 38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Западно Казахстанской области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Объемы субсидий – в редакции постановления акимата Западно-Казахстанской области от 21.12.2022 </w:t>
      </w:r>
      <w:r>
        <w:rPr>
          <w:rFonts w:ascii="Times New Roman"/>
          <w:b w:val="false"/>
          <w:i w:val="false"/>
          <w:color w:val="ff0000"/>
          <w:sz w:val="28"/>
        </w:rPr>
        <w:t>№ 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1 935 770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4 630 715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1 346 501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32 201,72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 *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88 641 000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при фактическом производстве от 5 миллионов штук (действует до 1 января 2023 года)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55 993 300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в резерве (лист ожидания) субсидирования развития племенного животноводства, повышения продуктивности и качества продукции животноводства на 2021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8 735 888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За счет бюджетных средств из республиканского бюджета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