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156" w14:textId="4cdb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Волчанка и Большая Речка Волчанского сельского округа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Волчанского сельского округа Шемонаихинского района Восточно-Казахстанской области от 8 апреля 2022 года № 2. Зарегистрировано в Министерстве юстиции Республики Казахстан 15 апреля 2022 года № 27599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 Волчанка и Большая Речка и на основании заключения Восточно-Казахстанской областной ономастической комиссии от 27 декабря 2021 года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Волчанка Волчанского сельского округа Шемонаихинского района Восточно-Казахстанской области: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Абай.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села Большая Речка Волчанского сельского округа Шемонаихинского района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Верхняя на улицу Абылай 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Волчанского сельского  округа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Сикпаева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