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479" w14:textId="0cd2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22 года № 27/6-VII. Зарегистрировано в Министерстве юстиции Республики Казахстан 5 января 2023 года № 315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45,77 тенге за один квадратный метр на 2023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