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8c9c" w14:textId="1a98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9 марта 2022 года № 65. Зарегистрировано в Министерстве юстиции Республики Казахстан 16 марта 2022 года № 27138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№ 11148),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Шемонаихинского района Восточно-Казахстанской области от 20.06.2025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Шемонаихинского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Шемонаихинского района Восточно-Казахстанской области от 02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специально отведенных мест для осуществления выездной торговли" (зарегистрирован в Реестре государственной регистрации нормативных правовых актов за № 6135).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Шемонаихинского района.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Шемонаихинского района Восточно-Казахстанской области от 20.06.2025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марта 2022 года № 65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Шемонаихинского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Шемонаихинского района Восточно-Казахстанской области от 20.06.2025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Первомайский, трасса Усть-Каменогорск-Шемонаиха на выезде из поселка Первомайский, в сторону города Шемонаиха, по левую сторону, напротив кафе "У дороги", в 5 метрах от проезжей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"У дороги"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Первомайский, на пересечении улиц Самохина и Новая, напротив магазина "Сказка", в 3 метрах от проезжей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"Сказка"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