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c7d6" w14:textId="25ac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 июля 2018 года № 27-6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ноября 2022 года № 28/2-VII. Зарегистрировано в Министерстве юстиции Республики Казахстан 1 декабря 2022 года № 30872. Утратило силу решением Тарбагатайского районного маслихата Восточно-Казахстанской области от 3 декабря 2024 года № 21/2-VIII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21/2-VIII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 июля 2018 года № 27-6 (зарегистрировано в Реестре государственной регистрации нормативных правовых актов под № 5-16-143)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Меры социальной поддержки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Казахстан"О социальной защителиц с инвалидностьюв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"Закона Республики Казахстан "О ветеранах", оказываются в порядке, определенном настоящими Правилами.";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к праздничным дням оказывается единовременно в виде денежных выплат следующим категориям граждан;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алқа"или получившим ранее звание "Мать-героиня", а также награжденным орденами "Материнская слава" I и II степени, многодетным семьям - в размере 5 (пять) месячных расчетных показателей;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–Союза ССР), партизанам и подпольщикам Великой Отечественной войны в размере – 1 000 000 (один миллион)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1 000 000 (один миллион)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лицас инвалидностьювследствие ранения, контузии, увечья или заболевания, полученных в период Великой Отечественной войныили лица, приравненного по льготам к лицамс инвалидностьювследствие ранения, контузии, увечья или заболевания, полученных в период Великой Отечественной войны, а также супруге(супругу)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единовременно в размере – 33 (тридцать три) месячных расчетных показателей;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33 (тридцать три) месячных расчетных показателей;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– 14 (четырнадцать) месячных расчетных показателей;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государствв размере – 33 (тридцать три) месячных расчетных показателей;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действийв размере – 33 (тридцать три) месячных расчетных показателей;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– 33 (тридцать три) месячных расчетных показателей;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года– 33 (тридцать три) месячных расчетных показателей;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Иракев период с августа 2003 года по октябрь 2008 года– 33 (тридцать три) месячных расчетных показателей;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Карабахепериод с 1986 года по 1991 годы– 33 (тридцать три) месячных расчетных показателей;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вРеспублику Казахстан, включая детей которые находились во внутриутробном состоянии единовременно в размере – 33 (тридцать три) месячных расчетных показателей;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инвалидностьустановлена вследствие катострофы на Чернобыльской атомной электростанции и других радиоционных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одногоиз родителей в размере – 24 (двадцать четыре) месячных расчетных показателей;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- 16 декабря: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дел- в размере 100 000 (сто тысяч) тенге.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достигшимвосемнадцатилетнего возраста на момент репрессии и в результате ее применения оставшиеся без попечения родителей или одного из них, в размере - 3 (три) месячных расчетных показателей.".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