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5784" w14:textId="f455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урчумского районного маслихата от 14 октября 2021 года № 9/7-VII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урчум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0 марта 2022 года № 17/14-VII. Зарегистрировано в Министерстве юстиции Республики Казахстан 14 апреля 2022 года № 27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урчумском районе" от 14 октября 2021 года № 9/7-VII (зарегистрировано в Реестре государственной регистрации нормативных правовых актов под № 24959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-VII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инвалидов по индивидуальному  учебному плану в Курчумском районе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инвалидов по индивидуальному учебному плану в Курчум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(далее – Правила возмещения затрат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инвалидов по индивидуальному учебному плану (далее – возмещение затрат на обучение) производится государственным учреждением "Отдел занятости, социальных программ и регистрации актов гражданского состояния Курчумского района Восточно-Казахстанской области" на основании справки из учебного заведения, подтверждающей факт обучения ребенка-инвалида на дом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ли иным законным представителям детей-инвалидов, независимо от дохода семь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-инвалидом восемнадцати лет, окончания срока инвалидности, в период обучения ребенка-инвалида в государственных учреждениях, смерть ребенка-инвалида), выплата прекращается с месяца, следующего за тем, в котором наступили соответствующие обстоятель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инвалидов, по индивидуальному учебному плану в месяц равен восьми месячным расчетным показателям на каждого ребенка-инвалид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