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bb92" w14:textId="8d3b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21 октября 2021 года № 8/5–VII "Об определении размера и перечня категорий получателей жилищных сертификатов по району Алтай"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ноября 2022 года № 25/17-VII. Зарегистрировано в Министерстве юстиции Республики Казахстан 1 декабря 2022 года № 30905. Утратило силу решением маслихата района Алтай Восточно-Казахстанской области от 15 мая 2026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"Об определении размера и перечня категорий получателей жилищных сертификатов по району Алтай" от 21 октября 2021 года № 8/5–VII (зарегистрировано в Реестре государственной регистрации нормативных правовых актов за № 25020) следующее изменение: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строку порядковый номер 1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