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31ef" w14:textId="e703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января 2022 года № 13/3-VII. Зарегистрировано в Министерстве юстиции Республики Казахстан 25 января 2022 года № 26625.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"Об утверждении Правил оказания социальной помощи, установления размеров и определения перечня отдельных категорий нуждающихся граждан" от 16 октября 2019 года № 54/2-VI (зарегистрировано в Реестре государственной регистрации нормативных правовых актов под № 6226)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Алтай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района 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района Алтай.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-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 инвалидов) -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 МГБ- МВД СССР, Комиссии Прокуратуры СССР и НКВД СССР по следственным делам и других органов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17 - 18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оставшихся без попечения родителей или одного из них -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1 (один) раз в полугодие, на основании заявления с нарастанием с месяца обращения с учетом среднедушевого дохода, не превышающего двукратной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(на основании заявления одного из родителей или иных законных представителей детей), состоящих на диспансерном учете, предоставляется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50 (пятьдесят) месячных расчетных показателей. Для инвалидов и участников Великой Отечественной войны предельный размер социальной помощи составляет 1000000 (один миллион)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значения,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