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74336" w14:textId="3c743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Биржанского сельского округа Зайсанского района Восточно-Казахстанской области от 11 февраля 2022 года № 1. Зарегистрировано в Министерстве юстиции Республики Казахстан 18 февраля 2022 года № 26839. Утратило силу - решением акима Биржанского сельского округа Зайсанского района Восточно-Казахстанской области от 26 мая 2022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Биржанского сельского округа Зайсанского района Восточно-Казахстанской области от 26.05.2022 № 2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главного государственного ветеринарно-санитарного инспектора Зайсанского района от 27 января 2022 года № 39,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Куаныш Биржанского сельского округа в связи с возникновением болезни бруцеллез среди крупного рогатого скота.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Биржанского сельского округа"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Зайсанского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Биржанского сельского 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Хамитов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