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465d" w14:textId="1024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населенных пунктов Зайсанского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января 2022 года № 16-2. Зарегистрировано в Министерстве юстиции Республики Казахстан 20 января 2022 года № 26569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Зайсанский районный маслихат Восточно-Казахстанкой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(схемы) зонирования земель населенных пунктов Зайсанского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16-2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(схемы) зонирования земель населенных пунктов Зайсанского района Восточно-Казахстанской области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