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7db8" w14:textId="5bf7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Черемшанка Черемшанского сельского округа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Черемшанского сельского округа Глубоковского района Восточно-Казахстанской области от 11 октября 2022 года № 10. Зарегистрировано в Министерстве юстиции Республики Казахстан 14 октября 2022 года № 30162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27 декабря 2021 года, с учетом мнения населения cела Черемшанка Черемшанского сельского округа Глубоковского района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Черемшанка Черемшанского сельского округа Глубоковского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Владимира Нетисова;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Колхозная на улицу Шоқан Уалиханов.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Черемшанского сельского округа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Глубоковского района Восточно-Казахстанской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Черемшанского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Грохотов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