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5b0e" w14:textId="f11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сельского округа Бородулихинского района Восточно-Казахстанской области от 23 мая 2022 года № 4. Зарегистрировано в Министерстве юстиции Республики Казахстан 27 мая 2022 года № 28251. Утратило силу решением акима Бородулихинского сельского округа Бородулихинского района области Абай от 14 октября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сельского округа Бородулихинского района области Абай от 14.10.2022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от 6 мая 2022 года № 324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Лесная, Федора Середина, Тәуелсіздік, Бірлік, Тусубжанова, Пионерская, микрорайон Южный, Подстанция и улицы КСХТ села Бородулиха Бородулихинского сельского округа Бородулихинского района Восточно-Казахстанской области, в связи с возникновением болезни бруцеллез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