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226e" w14:textId="1372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решении Аягозского районного маслихата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4 марта 2022 года № 11/214-VII. Зарегистрировано в Министерстве юстиции Республики Казахстан 15 марта 2022 года № 27103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Аягозский районный маслихат Восточно-Казахстанской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Аягозского районного маслихата: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маслихата "О повышении базовых ставок земельного налога на не используемые земли сельскохозяйственного назначения по Аягозскому району" от 27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№21/153-VI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5-6-166);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маслихата "О внесении изменений в решение Аягозского районного маслихата от 27 марта 2018 года №21/153-VI " О повышении базовых ставок земельного налога и единого земельного налога на не используемые земли сельскохозяйственного назначения по Аягозскому району" от 22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№25/176-VI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5-6-174).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