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f276" w14:textId="df6f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Риддера от 15 мая 2018 года № 369 "Об установлении единого тарифа на регулярные автомобильные перевозки пассажиров и багажа в городском сообщении на территории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29 декабря 2022 года № 1192. Зарегистрировано в Министерстве юстиции Республики Казахстан 4 января 2023 года № 31556. Утратило силу постановлением акимата города Риддера Восточно-Казахстанской области от 5 ноября 2024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15 мая 2018 года № 369 "Об установлении единого тарифа на регулярные автомобильные перевозки пассажиров и багажа в городском сообщении на территории города Риддера" (зарегистрировано в Реестре государственной регистрации нормативных правовых актов под № 5-14-174)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единого тарифа на регулярные автомобильные перевозки пассажиров и багажа по городу Риддеру";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единый тариф на регулярные автомобильные перевозки пассажиров и багажа по городу Риддеру в размере 130 (сто тридцать) тенге.".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Риддера.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Риддерский городской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