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e607" w14:textId="f0be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Восточно-Казахстанской области от 22 июня 2022 года № 3. Зарегистрировано в Министерстве юстиции Республики Казахстан 29 июня 2022 года № 28638. Утратило силу решением акима города Семей области Абай от 9 августа 2023 года № 6. Зарегистрировано Департаментом юстиции области Абай 14 августа 2023 года № 107-18.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Семей области Абай от 09.08.2023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 природного характера местного масштаба на территории города Семей Восточно – Казахстанской области.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Семей Гарикова Д. А.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Семей Восточно – Казахстанской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города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