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5283" w14:textId="1b65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йрамского района от 23 октября 2020 года № 46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11 августа 2022 года № 248. Зарегистрировано в Министерстве юстиции Республики Казахстан 12 августа 2022 года № 29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3 октября 2020 года № 46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85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