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8a50" w14:textId="b7f8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Сайрмскому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23 июня 2022 года № 16-112/VII. Зарегистрировано в Министерстве юстиции Республики Казахстан 27 июня 2022 года № 28602.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маслихат Сайрамского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