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032f" w14:textId="82b0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Мактааральского района от 2 апреля 2021 года № 4-27-VII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3 июня 2022 года № 21-130-VII. Зарегистрировано в Министерстве юстиции Республики Казахстан 14 июня 2022 года № 28441. Утратило силу решением Мактааральского районного маслихата Туркестанской области от 14 сентября 2023 года № 6-42-VIII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Туркестанской области от 14.09.2023 № 6-42-VIII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Мактааральского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маслихата Мактааральского района "Об утверждении Правил оказания социальной помощи, установления размеров и определения перечня отдельных категорий нуждающихся граждан Мактааральского района" от 2 апреля 2021 года № 4-27-VII (зарегистрировано в Реестре государственной регистрации нормативных правовых актов под № 6171)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оказания социальной помощи, установления размеров и определения перечня отдельных категорий нуждающихся граждан Мактааральского района, утвержденные вышеуказанным решением,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21-130-VII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4-27-VII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Мактааральского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Мактааральского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отдельным категориям нуждающихся граждан, постоянно проживающим на территории Мактааральского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уполномоченный орган – государственное учреждение "Отдел занятости и социальных программ Мактааральского района" акимата Мактааральского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Социальная помощь предоставляется единовременно и (или) периодически ежемесячно.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единовременно, в виде денежных выплат следующим категориям граждан: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"Международный женский день"- многодетным матерям,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награжденным подвесками "Алтын алқа", "Күміс алқа" или получившим ранее звание "Мать-героиня", а также награжденные орденами "Материнская слава" І и ІІ степени - в размере 2 (двух)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мая – День единства народа Казахстана: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- 30 000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- 1 000 000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лицам, приравненным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признанными инвалидами в результате общего заболевания, трудового увечья и других причин (за исключением противоправных) – 60 000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(далее –Союза ССР) за самоотверженный труд и безупречную воинскую службу в тылу в годы Великой Отечественной войны – 30 000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30 000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30 000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30 000 (тридцать тысяч) тенге; военнослужащим автомобильных батальонов, направлявшимся в Афганистан для доставки грузов в эту страну в период ведения боевых действий – 30 000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совершившим вылеты на боевые задания в Афганистан с территории бывшего Союза ССР – 30 000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30 000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– 30 000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– 30 000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– 30 000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30 августа - День Конституции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ядерных испытаний на Семипалатинском испытательном ядерном полигоне - 30 000 (тридцать тысяч) тенге.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отдельным категориям нуждающихся при наступлении трудной жизненной ситуации оказывается единовременно и (или) периодически (ежемесячно):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одиноким пожилым лицам в возрасте свыше 80 лет для возмещения расходов, связанных с проездом на территории Мактааральского района - без учета доходов, ежемесячно в размере 2 (двух)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инвалидностью обучающимся и воспитывающимся на дому, без учета доходов, ежемесячно в период обучения, в размере 2 (двух)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больным заразной формой туберкулеза, выписанным из специализированной противотуберкулезной медицинской организации, без учета доходов, ежемесячно в размере 8 (восьми)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родителям или законным представителям детей с вирусом иммунодефицита человека и лицам, заразившимся вирусной инфекцией иммунодефицита человека или синдромом приобретенного иммунодефицита человека по вине медицинских работников и работников в сфере оказания социально-бытовых услуг, что повлекло вред их жизни или здоровью, ежемесячно в размере 2 (двух) кратной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больным онкологическим заболеванием, без учета доходов, единовременно в размере 10 (десять)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инвалидностью, в целях обеспечения инвалидными колясками по индивидуальной программе реабилитации,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прогулочные инвалидные коляски, предельный размер социальной помощи 60 (шестьдесят)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комнатные инвалидные коляски, предельный размер социальной помощи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пенсионерам и инвалидам для получения направлений в санаторно-курортное лечение, единовременно предельный размер социальной помощи 60 (шестьдесят)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участникам и инвалидам Великой Отечественной войны; лицам с инвалидностью первой, второй группы; детям с инвалидностью, имеющим затруднение в передвижении для предоставления услуг социального такси на поездки в лечебные учреждения и в общественные места; и инвалидам, детям-инвалидам, имеющим медицинские показания к оказанию услуги инватакси, для предоставления услуг инватакси ежемесячно в размере 10 (десяти)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для подписки на периодические издания – участникам и инвалидам Великой Отечественной войны – единовременно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единовременно в размере 1 (один)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семьям - получателям адресной социальной помощи, дополнительно из местного бюджета к видам и объемам гарантированного социального пакета для детей от 1 до 6 лет, ежемесячно в размере 1 (одного)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гражданину (семье) по причине ущерба ему (ей) либо его (ее) имуществу вследствие стихийного бедствия или пожара – единовременно в размере 100 (сто) месячных расчетных показателей одному из собственников жилья (жилого строения), срок оказания не позднее шести месяцев с момента наступления трудной жизненной ситуации.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списку, по представлению уполномоченной организации либо иные организаций без истребования заявлений от получателей.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района текущий финансовый год.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