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0e56" w14:textId="d870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Арыс от 10 февраля 2020 года № 76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 февраля 2022 года № 44. Зарегистрировано в Министерстве юстиции Республики Казахстан 9 февраля 2022 года № 26764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10 февраля 2020 года № 76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под № 5416).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Арыс.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