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4b8b" w14:textId="9064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в государственных организациях, финансируемых из областного бюджета, по сравнению с окладами и ставками специалистов, занимающихся этими видами деятельности в городских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29 марта 2022 года № 14/169-VII. Зарегистрировано в Министерстве юстиции Республики Казахстан 19 апреля 2022 года № 27617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в государственных организациях, финансируемых из областного бюджета, по сравнению с окладами и ставками специалистов,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