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6448" w14:textId="5856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Махамбетского района от 23 июня 2020 года № 138 "Об определении перечня должностей специалистов в области социального обеспечения, образования, культуры и спорта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1 февраля 2022 года № 33. Зарегистрировано в Министерстве юстиции Республики Казахстан 8 февраля 2022 года № 26755. Утратило силу постановлением акимата Махамбетского района Атырауской области от 20 февраля 2024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Махамбетского района Атырауской области от 20.02.2024 № </w:t>
      </w:r>
      <w:r>
        <w:rPr>
          <w:rFonts w:ascii="Times New Roman"/>
          <w:b w:val="false"/>
          <w:i w:val="false"/>
          <w:color w:val="ff0000"/>
          <w:sz w:val="28"/>
        </w:rPr>
        <w:t>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Махамбетского района от 23 июня 2020 года № 138 "Об определении перечня должностей специалистов в области социального обеспечения, образования, культуры и спорта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4683)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районный маслихат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Махамбетского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от 1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Махамбетского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июня 2020 года № 138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 и руководитель организации полустационарного типа (отделения дневного пребывания) района;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центра занятости населения района и заместитель руководителя организации полустационарного типа (отделения дневного пребывания) района;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врачи всех специальностей;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(ий) сестра (брат);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логопед;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структурного подразделения центра (службы) занятости;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 (организатор по массовой работе);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консультант по социальной работе центра занятости населения;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специалист по социальной работе;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социальный работник по уходу за престарелыми и инвалидами;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ассистент по социальной работе;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специалист по лечебной физической культуре;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ассистент.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аккомпаниатор-концертмейстр;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артист всех наименований;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библиограф;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библиотекарь;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дирижер;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звукорежиссер;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культорганизатор (основных служб);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методист всех наименований (основных служб);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музыкальный руководитель;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продюсер;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редактор (основных служб);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режиссер;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режиссер-постановщик;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репетитор по вокалу;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хореограф;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хормейстер;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художники всех наименований (основных служб).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