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d1bf" w14:textId="0dad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Курмангазинского района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Атырауской области от 30 сентября 2022 года № 207 и решение Атырауского областного маслихата от 30 сентября 2022 года № 186-VIІ. Зарегистрированы в Министерстве юстиции Республики Казахстан 13 октября 2022 года № 30120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заключением областной ономастической комиссии от 11 марта 2022 года, по представлению местных представительных и исполнительных органов Курмангазинского района Атырауской области, учитывая мнения населения Байдинского сельского округа, сел Котяевка и Приморье, акимат Атырауской области ПОСТАНОВЛЯЕТ и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административно-территориальные единицы Курмангазинского района Атырауской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Байдинский сельский округ – в сельский округ Бөкейхан;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Котяевка Байдинского сельского округа – в село Бөкейхан;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Приморье Тенизского сельского округа – в село Теңіз.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Атырауской области и решения Атырауского областного маслихата возложить на заместителя акима Атырауской области и председателя постоянной комиссии по вопросам соблюдения законности, депутатской этики и правозащите Атырауского областного маслихата.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Атырауской области и решение Атырауского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