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aad1" w14:textId="50aa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13 декабря 2021 года № 105-VІІ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29 июля 2022 года № 172-VII. Зарегистрировано в Министерстве юстиции Республики Казахстан 1 августа 2022 года № 28968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декабря 2021 года № 105-VІІ "Об областном бюджете на 2022-2024 годы" (зарегистрировано в Реестре государственной регистрации нормативных правовых актов под № 26272)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640 968 230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189 468 552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4 437 767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447 061 911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641 969 065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7 204 316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20 085 769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12 881 453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-8 205 151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8 205 151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10 855 424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12 208 258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9 889 773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июля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76643171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641969065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6596301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9716034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145636618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20460457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20357157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18041620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105974623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87542307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62469535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16451997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13349122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13349122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7222626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6655116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6655116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10839994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9104726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31763234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31713234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27486198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19527012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17753333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8389771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7619722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11548576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 энзоотических болезней животных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13473911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13473911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12860396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42792199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12835162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12835162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11971213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29957037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29957037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6748833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22518825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26958886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24671197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6767099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6249860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7536104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20085769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15391072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15391072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