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09ec" w14:textId="b0c0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13 декабря 2021 года № 108-VII "Об определении перечня социально значимых автомобильных сообщений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2022 года № 164-VII. Зарегистрировано в Министерстве юстиции Республики Казахстан 27 июня 2022 года № 28618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определении перечня социально значимых автомобильных сообщений по Атырауской области" от 13 декабря 2021 года № 108-VII (зарегистрировано в Реестре государственной регистрации нормативных правовых актов под № 25831)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108-VII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межрайонных (междугородных внутриобластных) автомобильных сообщений по Атырауской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Миялы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Макат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Акжайық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- Сагиз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Сарайшык - Жалгансай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Бейбарыс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июня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108-VII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внутрирайонных автомобильных сообщений по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Макат микрорайон Локомотив - микрорайон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Доссор улица А.Нурсейтов - улица А.Мантаев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Макат – посҰлок Доссор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Разъезд - 4 отдел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Курмангазы-село Шагырлы – село Куйген – село Жасталап – село Шортанбай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Орлы-село Нуржау – село Хиуаз – село Аккол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Тениз-село Бирлик – село Сафон - село Котяев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Тениз-село Бирлик – село Сафон - село Кудряшов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Жумекен - село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Сарытогай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Косчагил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Тургызба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Шокпартогай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Аккизтогай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Каратон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– село Майкомген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- село Орлик - село Коктогай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- село Бодене - село Жарсуат - село Кызылжар - село Курылыс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– село Ынтымак - село Есбол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– село Аккала - село Елтай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Тандай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Актогай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Жалгансай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