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386f" w14:textId="6c63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Уалихановского районного маслихата Северо-Казахстанской области от 5 мая 2017 года №7-15 с "Об утверждении проекта (схемы) зонирования земель, границ оценочных зон и поправочных коэффициентов к базовым ставкам платы за земельные участки села Кишкенеколь и населенных пунктов Уалихановского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13 сентября 2022 года № 18-22 c. Зарегистрировано в Министерстве юстиции Республики Казахстан 15 сентября 2022 года № 29596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утверждении проекта (схемы) зонирования земель, границ оценочных зон и поправочных коэффициентов к базовым ставкам платы за земельные участки села Кишкенеколь и населенных пунктов Уалихановского района Северо-Казахстанской области" от 5 мая 2017 года №7-15 с (зарегистрировано в Реестре государственной регистрации нормативных правовых актов под № 4225)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сентября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18-22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7-15 с от 5 мая 2017 года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в сельских населенных пунктах Уалихановского района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Коэффициент, относительно функциональных зон: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Коммерческая 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 Улан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Актуесай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Кондыбай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Кузексай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Тилеусай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Карамырза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Кобенсай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