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03dc" w14:textId="fac0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на территории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марта 2022 года № 20/8. Зарегистрировано в Министерстве юстиции Республики Казахстан 5 апреля 2022 года № 27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платы туристского взноса для иностранцев, утвержденных постановлением Правительства Республики Казахстан от 5 ноября 2021 года № 787 "Об утверждении Правил уплаты туристского взноса для иностранцев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на территории Мамлютского района Северо-Казахстанской области 0 (ноль) процентов от стоимости пребывания с 1 января по 31 декабря 2022 года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