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c078" w14:textId="935c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20 марта 2018 года № 20/3 "О корректировке базовых ставок на земельный налог по Жамбылскому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11 мая 2022 года № 15/3. Зарегистрировано в Министерстве юстиции Республики Казахстан 13 мая 2022 года № 28032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 корректировке базовых ставок на земельный налог по Жамбылскому району Северо-Казахстанской области" от 20 марта 2018 года № 20/3 (зарегистрировано в Реестре государственной регистрации нормативных правовых актов под № 4638)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маслихат Жамбылского района Северо-Казахстанской области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