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fbce" w14:textId="160f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Айыртауского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18 мая 2022 года № 7-18-19. Зарегистрировано в Министерстве юстиции Республики Казахстан 23 мая 2022 года № 28163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Айыртауского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7-18-19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Айыртауского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5-23-9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Арыкбалыкского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2762);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Казанского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2759);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Антоновского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2764);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2768).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5-23-14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Константиновского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за№ 2767);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5-23-8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Гусаковского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2761);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5-23-12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Имантауского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2765);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Сырымбетского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2760);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Украинского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2769);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Лобановского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за№ 2763);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Камсактинского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2770);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Елецкого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2766);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Каратальского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2757);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31 марта 2014 года № 5-23-5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2758);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от 11 февраля 2021 года № 7-2-4 "О внесении изменения в решение Айыртауского районного маслихата Северо-Казахстанской области от 31марта 2014 года № 5-23-13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Елецкого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7127);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11 февраля 2021 года № 7-2-3 "О внесении изменения в решение Айыртауского районного маслихата Северо-Казахстанской области от 31 марта 2014 года № 5-23-5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Володарского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7128);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11 февраля 2021 года № 7-2-5 "О внесении изменения в решение Айыртауского районного маслихата Северо-Казахстанской области от 31 марта 2014 года № 5-23-15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Нижнебурлукского сельского округа Айыртауского района Северо-Казахстанской области" (зарегистрировано в Реестре государственной регистрации нормативных правовых актов за № 7126).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