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6fdf" w14:textId="06f6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25 августа 2017 года № 339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июля 2022 года № 165. Зарегистрировано в Министерстве юстиции Республики Казахстан 18 июля 2022 года № 28831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от 25 августа 2017 года № 339 (зарегистрировано в Реестре государственной регистрации нормативных правовых актов под № 4315)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11 июля 2022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25 августа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соревнования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виды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Олимпийские, Паралимпийские, Сурдлимпийские игры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 игры, Азиатские игры в закрытых помещениях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Универсиада, континентальные игры, Юношеские Олимпийские игры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 среди взрослых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(летний, зимний)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 среди юниоров, молодежи, кадетов, юношей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(летний, зимний)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Азии, Кубок мира, Этапы Кубка мира среди взрослых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среди юниоров, молодежи, кадетов, юношей, Международные спортивные игры "Дети Азии"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Кубок Азии, Кубок Европы среди взрослых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Кубок мира, Этапы Кубка мира, Этапы Кубка Азии, Этапы Кубка Европы среди юниоров, молодежи, юношей, кадетов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Казахстан, Спартакиада Республики Казахстан, Паралимпийские игры Республики Казахстан, Сурдлимпийские игры Республики Казахстан среди взрослых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среди юниоров, молодежи, Молодежные спортивные игры Республики Казахстан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 виды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 игры, Азиатские игры в закрытых помещениях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 среди взрослых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(летний, зимний)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Азии, чемпионат Европы, Кубок мира, Кубок Азии, Кубок Европы среди взрослых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мира, чемпионат Азии, чемпионат Европы, Кубок мира, Кубок Азии, Кубок Европы среди молодежи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среди взрослых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(летний, зимний)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выплата осуществляется до следующих соревнований.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