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482a" w14:textId="1e64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11 января 2022 года № 03 "Об утверждении перечня приоритетных видов спорта в Северо-Казахстанской области на 2022 –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8 июля 2022 года № 164. Зарегистрировано в Министерстве юстиции Республики Казахстан 14 июля 2022 года № 28807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приоритетных видов спорта в Северо-Казахстанской области на 2022 – 2023 годы" от 11 января 2022 года № 03 (зарегистрировано в Реестре государственной регистрации нормативных правовых актов под № 26536)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Настоящее постановление вводится в действие по истечении десяти календарных дней после дня его первого официального опубликования.".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физической культуры и спорта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спорта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