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6083" w14:textId="bf2608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маслихата города Алматы от 30 октября 2020 года № 497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Алматы при амбулаторном лечении бесплатно"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внеочередной ХХХI сессии маслихата города Алматы VII созыва от 9 декабря 2022 года № 197. Зарегистрировано Министерством юстиции Республики Казахстан 14 декабря 2022 года № 31093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Mаслихат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города Алматы от 30 октября 2020 года № 497 "О дополнительном предоставлении гарантированного объема бесплатной медицинской помощи, в том числе лекарственных средств, специализированных лечебных продуктов, медицинских изделий, отдельным категориям граждан Республики Казахстан, зарегистрированным в городе Алматы при амбулаторном лечении бесплатно" (зарегистрировано в Реестре государственной регистрации нормативных правовых актов за № 1656) следующие дополнения: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раздел 1 "Лекарственные средства в рамках гарантированного объема бесплатной медицинской помощи" дополнить строками сорок шесть, сорок семь, сорок восемь, следующего содержания: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Нейрофиброматоз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"Селуметиниб"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Астма с преобладанием аллергического компонента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"Омализумаб"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Синдром Вискотта-Олдрича. Мультисистемный гистиоцитоз из клеток Лангерганса с поражением кожи, лимфатических узлов, системы гемопоэза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"Иммуноглобулин нормальный человеческий"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Канкуров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