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a874" w14:textId="841a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маслихата города Алматы от 20 ноября 2006 года № 284 "Об утверждении Плана реализации градостроительных регламентов застройки функциональных зон территории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ХХI сессии маслихата города Алматы VII созыва от 20 июня 2022 года № 144. Зарегистрировано Министерством юстиции Республики Казахстан 23 июня 2022 года № 28575. Утратило силу решением внеочередной XXVII сессии маслихата города Алматы VIII созыва от 11 февраля 2025 года №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внеочередной XXVII сессии маслихата города Алматы VIII созыва от 11.02.2025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01.03.2025).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20 ноября 2006 года № 284 "Об утверждении Плана реализации градостроительных регламентов застройки функциональных зон территории города Алматы" (зарегистрировано в Реестре государственной регистрации нормативных правовых актов за № 720) следующие изменение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4 к Плану реализации градостроительных регламентов застройки функциональных зон территории города Алматы, утвержденном указанным решением: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Ж-3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зона малоэтажной застройки (2-3 этажа) без участка, последний абзац изложить в следующей редакции: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"Параметры зданий, расположенных южнее Восточной объездной дороги (ВОАД), проспекта Аль-Фараби, улица Саина, улица Жандосова, (от улицы Саина до границы города), определить не более трех этажей плюс цокольный этаж для всех видов застройки с максимальной высотой не более двенадцати метров до верха парапета (конька кровли) от средней планировочной отметки земли, за исключением строительства объектов здравоохранения и образования, но не более 15 метров.";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"Также в указанном квадрате не допускается деление земельных участков с целевым использованием для сельскохозяйственного назначения и строительство зданий малой этажности, в полосе горных прилавков, в том числе на площадках с крутизной склона 15 градусов и более.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нормы не распространяются на перепланировку (переоборудование, перепрофилирование) реконструкцию, модернизацию, капитальный ремонт жилых домов всех типов и объектов предпринимательской деятельности, осуществляемых в пределах существующих параметров.";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Ж-5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зона многоквартирных жилых домов в 6-12 этажей, дополнить абзацами следующего содержания: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"Допустимые параметры жилых зданий расположенных южнее проспекта Абая, севернее проспекта Аль-Фараби, восточнее улицы Яссауи, западнее Восточной объездной дороги (ВОАД) определить не более 6-9 этажей для всех видов застройки с максимальной высотой не более тридцати пяти метров до верха парапета (конька кровли) от средней планировочной отметки земли.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параметры жилых зданий применять не ниже 3 класса комфортности.";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ОЦ-1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территории системы общегородского центра (СОЦ) дополнить абзацами следующего содержания: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"Параметры многофункциональных зданий выше 9 этажей, планируемые южнее проспекта Абая, севернее проспекта Аль-Фараби, восточнее улицы Яссауи, западнее Восточной объездной дороги (ВОАД), допускаются при условии архитектурного, градостроительного обоснования, прохождения общественных обсуждений и наличии положительного решения консультативно-совещательного органа, созданного при акимате города Алматы для организации работы по содействию деятельности государственных органов в проведении комплекса градостроительных мероприятий.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площадь квартир жилой части многофункционального здания не должны превышать 30 % от общей площади здания и (или) комплекса и соответствовать требованиям действующих нормативов, СН РК 3.02-09-2019, утвержденных приказом Комитета по делам строительства и жилищно-коммунального хозяйства Министерства индустрии и инфраструктурного развития Республики Казахстан от 20 января 2020 года № 9-НҚ (зарегистрирован в Министерстве юстиции Республики Казахстан от 22 января 2020 года № 19907).".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