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c53" w14:textId="832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14 апреля 2022 года № 23/137. Зарегистрировано в Министерстве юстиции Республики Казахстан 20 апреля 2022 года № 27676.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Павлодарского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31/170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31/170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возмещении затрат на обучение на дому детей с ограниченными возможностями из числа инвалидов по индивидуальному учебному плану в Павлодарском районе" от 7 июля 2016 года № 4/31 (зарегистрированное в Реестре государственной регистрации нормативных правовых актов под № 5183).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23/137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31/170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Павлодарского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Павлодарского районного маслихата Павлодарской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Павлодарского районного маслихата Павлодарской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ежеквартально равен восьми месячным расчетным показателям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