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af4f" w14:textId="93fa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Железинскому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23 августа 2022 года № 170/7. Зарегистрировано в Министерстве юстиции Республики Казахстан 1 сентября 2022 года № 29356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(зарегистрировано в Реестре государственной регистрации нормативных правовых актов за № 20284) Железинский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Железинскому району на 2022 год,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Железинского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170/7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размер расходов на управление объектом кондоминиума и содержание общего имущества объекта кондоминиума по Железинскому району на 2022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расходов за 1 м2 полезной площади*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расходов на управление объектом кондоминиума и содержание общего имущества объекта кондоминиума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м2 -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полезная площадь - сумма жилой и не жилой площади жилища.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