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74d" w14:textId="6869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Аксу" от 14 сентября 2021 года № 69/9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30 ноября 2022 года № 203/30. Зарегистрировано в Министерстве юстиции Республики Казахстан 9 декабря 2022 года № 31047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Аксу" от 14 сентября 2021 года № 69/9 (зарегистрировано в Реестре государственной регистрации нормативных правовых актов за № 24553)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 возможностями из числа детей с инвалидностью по индивидуальному учебному плану в городе Аксу";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Аксу,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Аксу разработаны в соответствии с Правилами оказания государственной услуги "Возмещение затрат на обучение на дому детей с инвалиднеостью",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Аксу"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коммунального государственного учреждения "Областная психолого-медико-педагогическая консультация" управления образования Павлодарской области, акимата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детей с ограниченными возможностями из числа детей с инвалидностью по индивидуальному учебному плану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для кандасов – удостоверение личности – для идентификации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инвалидностью,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